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0A5" w:rsidRPr="00EB4F9F" w:rsidRDefault="004B3F1C" w:rsidP="00BB5BFF">
      <w:pPr>
        <w:ind w:right="5"/>
        <w:rPr>
          <w:rFonts w:asciiTheme="majorHAnsi" w:hAnsiTheme="majorHAnsi"/>
          <w:lang w:val="sl-SI"/>
        </w:rPr>
      </w:pPr>
      <w:bookmarkStart w:id="0" w:name="_GoBack"/>
      <w:bookmarkEnd w:id="0"/>
      <w:r w:rsidRPr="00EB4F9F">
        <w:rPr>
          <w:rFonts w:asciiTheme="majorHAnsi" w:hAnsiTheme="majorHAnsi"/>
          <w:lang w:val="sl-SI"/>
        </w:rPr>
        <w:t>Šolska akademija 24. 4. 2014</w:t>
      </w:r>
    </w:p>
    <w:p w:rsidR="00F860A5" w:rsidRDefault="00F860A5" w:rsidP="00BB5BFF">
      <w:pPr>
        <w:ind w:right="5"/>
        <w:rPr>
          <w:rFonts w:asciiTheme="majorHAnsi" w:hAnsiTheme="majorHAnsi"/>
          <w:lang w:val="de-AT"/>
        </w:rPr>
      </w:pPr>
    </w:p>
    <w:p w:rsidR="00BB5BFF" w:rsidRPr="00EB4F9F" w:rsidRDefault="00BB5BFF" w:rsidP="00BB5BFF">
      <w:pPr>
        <w:ind w:right="5"/>
        <w:rPr>
          <w:rFonts w:asciiTheme="majorHAnsi" w:hAnsiTheme="majorHAnsi"/>
          <w:lang w:val="de-AT"/>
        </w:rPr>
      </w:pPr>
    </w:p>
    <w:p w:rsidR="00C41AE7" w:rsidRDefault="00C41AE7" w:rsidP="00BB5BFF">
      <w:pPr>
        <w:ind w:right="5"/>
        <w:rPr>
          <w:rFonts w:asciiTheme="majorHAnsi" w:hAnsiTheme="majorHAnsi"/>
          <w:b/>
        </w:rPr>
      </w:pPr>
      <w:proofErr w:type="spellStart"/>
      <w:r>
        <w:rPr>
          <w:rFonts w:asciiTheme="majorHAnsi" w:hAnsiTheme="majorHAnsi"/>
          <w:b/>
        </w:rPr>
        <w:t>Uvodni</w:t>
      </w:r>
      <w:proofErr w:type="spellEnd"/>
      <w:r>
        <w:rPr>
          <w:rFonts w:asciiTheme="majorHAnsi" w:hAnsiTheme="majorHAnsi"/>
          <w:b/>
        </w:rPr>
        <w:t xml:space="preserve"> </w:t>
      </w:r>
      <w:proofErr w:type="spellStart"/>
      <w:r>
        <w:rPr>
          <w:rFonts w:asciiTheme="majorHAnsi" w:hAnsiTheme="majorHAnsi"/>
          <w:b/>
        </w:rPr>
        <w:t>nagovor</w:t>
      </w:r>
      <w:proofErr w:type="spellEnd"/>
      <w:r w:rsidR="00BB5BFF">
        <w:rPr>
          <w:rFonts w:asciiTheme="majorHAnsi" w:hAnsiTheme="majorHAnsi"/>
          <w:b/>
        </w:rPr>
        <w:t xml:space="preserve"> </w:t>
      </w:r>
      <w:proofErr w:type="spellStart"/>
      <w:r w:rsidR="00BB5BFF">
        <w:rPr>
          <w:rFonts w:asciiTheme="majorHAnsi" w:hAnsiTheme="majorHAnsi"/>
          <w:b/>
        </w:rPr>
        <w:t>ravnatelja</w:t>
      </w:r>
      <w:proofErr w:type="spellEnd"/>
      <w:r w:rsidR="00BB5BFF">
        <w:rPr>
          <w:rFonts w:asciiTheme="majorHAnsi" w:hAnsiTheme="majorHAnsi"/>
          <w:b/>
        </w:rPr>
        <w:t xml:space="preserve"> </w:t>
      </w:r>
      <w:proofErr w:type="spellStart"/>
      <w:r w:rsidR="00BB5BFF">
        <w:rPr>
          <w:rFonts w:asciiTheme="majorHAnsi" w:hAnsiTheme="majorHAnsi"/>
          <w:b/>
        </w:rPr>
        <w:t>dr.</w:t>
      </w:r>
      <w:proofErr w:type="spellEnd"/>
      <w:r w:rsidR="00BB5BFF">
        <w:rPr>
          <w:rFonts w:asciiTheme="majorHAnsi" w:hAnsiTheme="majorHAnsi"/>
          <w:b/>
        </w:rPr>
        <w:t xml:space="preserve"> Miha </w:t>
      </w:r>
      <w:proofErr w:type="spellStart"/>
      <w:r w:rsidR="00BB5BFF">
        <w:rPr>
          <w:rFonts w:asciiTheme="majorHAnsi" w:hAnsiTheme="majorHAnsi"/>
          <w:b/>
        </w:rPr>
        <w:t>Vrbinca</w:t>
      </w:r>
      <w:proofErr w:type="spellEnd"/>
      <w:r>
        <w:rPr>
          <w:rFonts w:asciiTheme="majorHAnsi" w:hAnsiTheme="majorHAnsi"/>
          <w:b/>
        </w:rPr>
        <w:t>:</w:t>
      </w:r>
    </w:p>
    <w:p w:rsidR="00C41AE7" w:rsidRDefault="00C41AE7" w:rsidP="00BB5BFF">
      <w:pPr>
        <w:ind w:right="5"/>
        <w:rPr>
          <w:rFonts w:asciiTheme="majorHAnsi" w:hAnsiTheme="majorHAnsi"/>
          <w:b/>
        </w:rPr>
      </w:pPr>
    </w:p>
    <w:p w:rsidR="004B3F1C" w:rsidRPr="00EB4F9F" w:rsidRDefault="00F860A5" w:rsidP="00BB5BFF">
      <w:pPr>
        <w:ind w:right="5"/>
        <w:rPr>
          <w:rFonts w:asciiTheme="majorHAnsi" w:hAnsiTheme="majorHAnsi"/>
          <w:lang w:val="sl-SI"/>
        </w:rPr>
      </w:pPr>
      <w:proofErr w:type="spellStart"/>
      <w:r w:rsidRPr="00EB4F9F">
        <w:rPr>
          <w:rFonts w:asciiTheme="majorHAnsi" w:hAnsiTheme="majorHAnsi"/>
        </w:rPr>
        <w:t>Spo</w:t>
      </w:r>
      <w:proofErr w:type="spellEnd"/>
      <w:r w:rsidRPr="00EB4F9F">
        <w:rPr>
          <w:rFonts w:asciiTheme="majorHAnsi" w:hAnsiTheme="majorHAnsi"/>
          <w:lang w:val="sl-SI"/>
        </w:rPr>
        <w:t xml:space="preserve">štovani tukaj zbrani ob </w:t>
      </w:r>
      <w:r w:rsidR="004B3F1C" w:rsidRPr="00EB4F9F">
        <w:rPr>
          <w:rFonts w:asciiTheme="majorHAnsi" w:hAnsiTheme="majorHAnsi"/>
          <w:lang w:val="sl-SI"/>
        </w:rPr>
        <w:t>večeru šolske akademije, ki smo jo pripravili pod geslom Šola odpira svoja vrata!</w:t>
      </w:r>
    </w:p>
    <w:p w:rsidR="004B3F1C" w:rsidRPr="00EB4F9F" w:rsidRDefault="004B3F1C" w:rsidP="00BB5BFF">
      <w:pPr>
        <w:ind w:right="5"/>
        <w:rPr>
          <w:rFonts w:asciiTheme="majorHAnsi" w:hAnsiTheme="majorHAnsi"/>
          <w:lang w:val="sl-SI"/>
        </w:rPr>
      </w:pPr>
    </w:p>
    <w:p w:rsidR="00F860A5" w:rsidRPr="00EB4F9F" w:rsidRDefault="00F860A5" w:rsidP="00BB5BFF">
      <w:pPr>
        <w:ind w:right="5"/>
        <w:rPr>
          <w:rFonts w:asciiTheme="majorHAnsi" w:hAnsiTheme="majorHAnsi"/>
          <w:lang w:val="sl-SI"/>
        </w:rPr>
      </w:pPr>
      <w:r w:rsidRPr="00EB4F9F">
        <w:rPr>
          <w:rFonts w:asciiTheme="majorHAnsi" w:hAnsiTheme="majorHAnsi"/>
          <w:lang w:val="sl-SI"/>
        </w:rPr>
        <w:t xml:space="preserve">Prenova in izgradnja šolskega centra </w:t>
      </w:r>
      <w:r w:rsidR="004B3F1C" w:rsidRPr="00EB4F9F">
        <w:rPr>
          <w:rFonts w:asciiTheme="majorHAnsi" w:hAnsiTheme="majorHAnsi"/>
          <w:lang w:val="sl-SI"/>
        </w:rPr>
        <w:t xml:space="preserve">na Janežičevem trgu </w:t>
      </w:r>
      <w:r w:rsidRPr="00EB4F9F">
        <w:rPr>
          <w:rFonts w:asciiTheme="majorHAnsi" w:hAnsiTheme="majorHAnsi"/>
          <w:lang w:val="sl-SI"/>
        </w:rPr>
        <w:t>pomeni veliko podporo izobraževalnima ustanovama, ki prispevata svoj delež za izobraževanje mladih, za oblikovanje slovenske narodne skupnosti in njene prihodnosti z močno povezavo do naroda soseda in regije, v kateri živimo.</w:t>
      </w:r>
    </w:p>
    <w:p w:rsidR="00F860A5" w:rsidRPr="00EB4F9F" w:rsidRDefault="00F860A5" w:rsidP="00BB5BFF">
      <w:pPr>
        <w:ind w:right="5"/>
        <w:rPr>
          <w:rFonts w:asciiTheme="majorHAnsi" w:hAnsiTheme="majorHAnsi"/>
          <w:lang w:val="sl-SI"/>
        </w:rPr>
      </w:pPr>
    </w:p>
    <w:p w:rsidR="004B3F1C" w:rsidRPr="00BB5BFF" w:rsidRDefault="004B3F1C" w:rsidP="00BB5BFF">
      <w:pPr>
        <w:ind w:right="5"/>
        <w:rPr>
          <w:rFonts w:asciiTheme="majorHAnsi" w:hAnsiTheme="majorHAnsi"/>
          <w:i/>
          <w:lang w:val="sl-SI"/>
        </w:rPr>
      </w:pPr>
      <w:r w:rsidRPr="00BB5BFF">
        <w:rPr>
          <w:rFonts w:asciiTheme="majorHAnsi" w:hAnsiTheme="majorHAnsi"/>
          <w:i/>
          <w:lang w:val="sl-SI"/>
        </w:rPr>
        <w:t>Sehr geehrte Damen und Herren!</w:t>
      </w:r>
    </w:p>
    <w:p w:rsidR="004B3F1C" w:rsidRPr="00BB5BFF" w:rsidRDefault="004B3F1C" w:rsidP="00BB5BFF">
      <w:pPr>
        <w:ind w:right="5"/>
        <w:rPr>
          <w:rFonts w:asciiTheme="majorHAnsi" w:hAnsiTheme="majorHAnsi"/>
          <w:i/>
          <w:lang w:val="sl-SI"/>
        </w:rPr>
      </w:pPr>
    </w:p>
    <w:p w:rsidR="009224F0" w:rsidRPr="00BB5BFF" w:rsidRDefault="00781562" w:rsidP="00BB5BFF">
      <w:pPr>
        <w:ind w:right="5"/>
        <w:rPr>
          <w:rFonts w:asciiTheme="majorHAnsi" w:hAnsiTheme="majorHAnsi"/>
          <w:i/>
          <w:lang w:val="de-AT"/>
        </w:rPr>
      </w:pPr>
      <w:r w:rsidRPr="00BB5BFF">
        <w:rPr>
          <w:rFonts w:asciiTheme="majorHAnsi" w:hAnsiTheme="majorHAnsi"/>
          <w:i/>
          <w:lang w:val="de-AT"/>
        </w:rPr>
        <w:t xml:space="preserve">Im November 2011 begann die </w:t>
      </w:r>
      <w:r w:rsidR="00F860A5" w:rsidRPr="00BB5BFF">
        <w:rPr>
          <w:rFonts w:asciiTheme="majorHAnsi" w:hAnsiTheme="majorHAnsi"/>
          <w:i/>
          <w:lang w:val="de-AT"/>
        </w:rPr>
        <w:t>Erwei</w:t>
      </w:r>
      <w:r w:rsidRPr="00BB5BFF">
        <w:rPr>
          <w:rFonts w:asciiTheme="majorHAnsi" w:hAnsiTheme="majorHAnsi"/>
          <w:i/>
          <w:lang w:val="de-AT"/>
        </w:rPr>
        <w:t>terung und Funktionssanierung diese</w:t>
      </w:r>
      <w:r w:rsidR="00F860A5" w:rsidRPr="00BB5BFF">
        <w:rPr>
          <w:rFonts w:asciiTheme="majorHAnsi" w:hAnsiTheme="majorHAnsi"/>
          <w:i/>
          <w:lang w:val="de-AT"/>
        </w:rPr>
        <w:t>s Gebäudes, das im Mai 1975 feie</w:t>
      </w:r>
      <w:r w:rsidRPr="00BB5BFF">
        <w:rPr>
          <w:rFonts w:asciiTheme="majorHAnsi" w:hAnsiTheme="majorHAnsi"/>
          <w:i/>
          <w:lang w:val="de-AT"/>
        </w:rPr>
        <w:t>rlich eröffnet und bezogen worden war</w:t>
      </w:r>
      <w:r w:rsidR="004B3F1C" w:rsidRPr="00BB5BFF">
        <w:rPr>
          <w:rFonts w:asciiTheme="majorHAnsi" w:hAnsiTheme="majorHAnsi"/>
          <w:i/>
          <w:lang w:val="de-AT"/>
        </w:rPr>
        <w:t>;</w:t>
      </w:r>
      <w:r w:rsidR="00F860A5" w:rsidRPr="00BB5BFF">
        <w:rPr>
          <w:rFonts w:asciiTheme="majorHAnsi" w:hAnsiTheme="majorHAnsi"/>
          <w:i/>
          <w:lang w:val="sl-SI"/>
        </w:rPr>
        <w:t xml:space="preserve"> seit 1990 </w:t>
      </w:r>
      <w:r w:rsidRPr="00BB5BFF">
        <w:rPr>
          <w:rFonts w:asciiTheme="majorHAnsi" w:hAnsiTheme="majorHAnsi"/>
          <w:i/>
          <w:lang w:val="sl-SI"/>
        </w:rPr>
        <w:t xml:space="preserve">und der Erweiterung 1995 </w:t>
      </w:r>
      <w:r w:rsidR="00F860A5" w:rsidRPr="00BB5BFF">
        <w:rPr>
          <w:rFonts w:asciiTheme="majorHAnsi" w:hAnsiTheme="majorHAnsi"/>
          <w:i/>
          <w:lang w:val="sl-SI"/>
        </w:rPr>
        <w:t xml:space="preserve">steht hier das </w:t>
      </w:r>
      <w:r w:rsidR="00F860A5" w:rsidRPr="00BB5BFF">
        <w:rPr>
          <w:rFonts w:asciiTheme="majorHAnsi" w:hAnsiTheme="majorHAnsi"/>
          <w:i/>
          <w:lang w:val="de-AT"/>
        </w:rPr>
        <w:t xml:space="preserve">Schulzentrum gemeinsam mit der Zweisprachigen BHAK. Die Funktionssanierung </w:t>
      </w:r>
      <w:r w:rsidRPr="00BB5BFF">
        <w:rPr>
          <w:rFonts w:asciiTheme="majorHAnsi" w:hAnsiTheme="majorHAnsi"/>
          <w:i/>
          <w:lang w:val="de-AT"/>
        </w:rPr>
        <w:t xml:space="preserve">ermöglicht </w:t>
      </w:r>
      <w:r w:rsidR="00C52B43" w:rsidRPr="00BB5BFF">
        <w:rPr>
          <w:rFonts w:asciiTheme="majorHAnsi" w:hAnsiTheme="majorHAnsi"/>
          <w:i/>
          <w:lang w:val="de-AT"/>
        </w:rPr>
        <w:t>wieder einen den heutigen Aufgaben entsprechenden Unterricht</w:t>
      </w:r>
      <w:r w:rsidR="00CA44DD" w:rsidRPr="00BB5BFF">
        <w:rPr>
          <w:rFonts w:asciiTheme="majorHAnsi" w:hAnsiTheme="majorHAnsi"/>
          <w:i/>
          <w:lang w:val="de-AT"/>
        </w:rPr>
        <w:t xml:space="preserve">. Noch heuer im Sommer erfolgt die Erneuerung der Außenanlagen, es gibt aber auch im Gebäude noch genug zu tun, vor allem was die Ausstattung der Räume betrifft – diese Schule soll zu einem </w:t>
      </w:r>
      <w:r w:rsidR="009947D9" w:rsidRPr="00BB5BFF">
        <w:rPr>
          <w:rFonts w:asciiTheme="majorHAnsi" w:hAnsiTheme="majorHAnsi"/>
          <w:i/>
          <w:lang w:val="de-AT"/>
        </w:rPr>
        <w:t xml:space="preserve">noch </w:t>
      </w:r>
      <w:r w:rsidR="00CA44DD" w:rsidRPr="00BB5BFF">
        <w:rPr>
          <w:rFonts w:asciiTheme="majorHAnsi" w:hAnsiTheme="majorHAnsi"/>
          <w:i/>
          <w:lang w:val="de-AT"/>
        </w:rPr>
        <w:t>freundliche</w:t>
      </w:r>
      <w:r w:rsidR="009947D9" w:rsidRPr="00BB5BFF">
        <w:rPr>
          <w:rFonts w:asciiTheme="majorHAnsi" w:hAnsiTheme="majorHAnsi"/>
          <w:i/>
          <w:lang w:val="de-AT"/>
        </w:rPr>
        <w:t>re</w:t>
      </w:r>
      <w:r w:rsidR="00CA44DD" w:rsidRPr="00BB5BFF">
        <w:rPr>
          <w:rFonts w:asciiTheme="majorHAnsi" w:hAnsiTheme="majorHAnsi"/>
          <w:i/>
          <w:lang w:val="de-AT"/>
        </w:rPr>
        <w:t xml:space="preserve">n Lernort werden, dem die denkmalgeschützte Architektur und die </w:t>
      </w:r>
      <w:r w:rsidR="00C41AE7" w:rsidRPr="00BB5BFF">
        <w:rPr>
          <w:rFonts w:asciiTheme="majorHAnsi" w:hAnsiTheme="majorHAnsi"/>
          <w:i/>
          <w:lang w:val="de-AT"/>
        </w:rPr>
        <w:t xml:space="preserve">Wandmalereien </w:t>
      </w:r>
      <w:r w:rsidR="00CA44DD" w:rsidRPr="00BB5BFF">
        <w:rPr>
          <w:rFonts w:asciiTheme="majorHAnsi" w:hAnsiTheme="majorHAnsi"/>
          <w:i/>
          <w:lang w:val="de-AT"/>
        </w:rPr>
        <w:t>Valentin Omans einen ganz besonderen Charakter verleihen.</w:t>
      </w:r>
    </w:p>
    <w:p w:rsidR="00C41AE7" w:rsidRPr="00BB5BFF" w:rsidRDefault="00C41AE7" w:rsidP="00BB5BFF">
      <w:pPr>
        <w:ind w:right="5"/>
        <w:rPr>
          <w:rFonts w:asciiTheme="majorHAnsi" w:hAnsiTheme="majorHAnsi"/>
          <w:i/>
          <w:lang w:val="de-AT"/>
        </w:rPr>
      </w:pPr>
    </w:p>
    <w:p w:rsidR="009224F0" w:rsidRPr="00BB5BFF" w:rsidRDefault="009224F0" w:rsidP="00BB5BFF">
      <w:pPr>
        <w:ind w:right="5"/>
        <w:rPr>
          <w:rFonts w:asciiTheme="majorHAnsi" w:hAnsiTheme="majorHAnsi"/>
          <w:i/>
          <w:lang w:val="de-AT"/>
        </w:rPr>
      </w:pPr>
      <w:r w:rsidRPr="00BB5BFF">
        <w:rPr>
          <w:rFonts w:asciiTheme="majorHAnsi" w:hAnsiTheme="majorHAnsi"/>
          <w:i/>
          <w:lang w:val="de-AT"/>
        </w:rPr>
        <w:t xml:space="preserve">Einen besonderen Charakter zeigt die Schule auch in ihren Partnerschaften – ich freue mich, dass wir heute die Gastgruppe unserer Partnerschule in Wien, der Europäischen Mittelschule Neustiftgasse, mit der wir am Projekt </w:t>
      </w:r>
      <w:proofErr w:type="spellStart"/>
      <w:r w:rsidRPr="00BB5BFF">
        <w:rPr>
          <w:rFonts w:asciiTheme="majorHAnsi" w:hAnsiTheme="majorHAnsi"/>
          <w:i/>
          <w:lang w:val="de-AT"/>
        </w:rPr>
        <w:t>Heimat.Fremde.Heimat</w:t>
      </w:r>
      <w:proofErr w:type="spellEnd"/>
      <w:r w:rsidRPr="00BB5BFF">
        <w:rPr>
          <w:rFonts w:asciiTheme="majorHAnsi" w:hAnsiTheme="majorHAnsi"/>
          <w:i/>
          <w:lang w:val="de-AT"/>
        </w:rPr>
        <w:t xml:space="preserve"> gemeinsam mit dem ORF mitarbeiten, hier begrüßen dürfen. Sie gestalten mit unseren Schülerinnen und Schülern einen Workshop im Zeichensaal.</w:t>
      </w:r>
    </w:p>
    <w:p w:rsidR="00CA44DD" w:rsidRPr="00BB5BFF" w:rsidRDefault="00CA44DD" w:rsidP="00BB5BFF">
      <w:pPr>
        <w:ind w:right="5"/>
        <w:rPr>
          <w:rFonts w:asciiTheme="majorHAnsi" w:hAnsiTheme="majorHAnsi"/>
          <w:i/>
          <w:lang w:val="de-AT"/>
        </w:rPr>
      </w:pPr>
    </w:p>
    <w:p w:rsidR="001A048C" w:rsidRPr="00BB5BFF" w:rsidRDefault="00802809" w:rsidP="00BB5BFF">
      <w:pPr>
        <w:ind w:right="5"/>
        <w:rPr>
          <w:rFonts w:asciiTheme="majorHAnsi" w:hAnsiTheme="majorHAnsi"/>
          <w:i/>
          <w:lang w:val="de-AT"/>
        </w:rPr>
      </w:pPr>
      <w:r w:rsidRPr="00BB5BFF">
        <w:rPr>
          <w:rFonts w:asciiTheme="majorHAnsi" w:hAnsiTheme="majorHAnsi"/>
          <w:i/>
          <w:lang w:val="sl-SI"/>
        </w:rPr>
        <w:t xml:space="preserve">Des besonderen Charakters des BG/BRG für Slowenen sind sich alle Schulpartner bewusst. Insofern stellen wir uns auch den Veränderungen und Herausforderungen im österreichischen Schulwesen, </w:t>
      </w:r>
      <w:r w:rsidR="00F860A5" w:rsidRPr="00BB5BFF">
        <w:rPr>
          <w:rFonts w:asciiTheme="majorHAnsi" w:hAnsiTheme="majorHAnsi"/>
          <w:i/>
          <w:lang w:val="de-AT"/>
        </w:rPr>
        <w:t xml:space="preserve">mit viel Engagement der Professorinnen und Professoren, mit viel Unterstützung der Eltern und Erziehungsberechtigten. </w:t>
      </w:r>
      <w:r w:rsidR="00E64C5A" w:rsidRPr="00BB5BFF">
        <w:rPr>
          <w:rFonts w:asciiTheme="majorHAnsi" w:hAnsiTheme="majorHAnsi"/>
          <w:i/>
          <w:lang w:val="de-AT"/>
        </w:rPr>
        <w:t xml:space="preserve">Das Bemühen um </w:t>
      </w:r>
      <w:r w:rsidR="00F860A5" w:rsidRPr="00BB5BFF">
        <w:rPr>
          <w:rFonts w:asciiTheme="majorHAnsi" w:hAnsiTheme="majorHAnsi"/>
          <w:i/>
          <w:lang w:val="de-AT"/>
        </w:rPr>
        <w:t xml:space="preserve">eine Schule, die auch in Zukunft ihre wichtige Aufgabe innerhalb der Region erfüllen soll, </w:t>
      </w:r>
      <w:r w:rsidR="00E64C5A" w:rsidRPr="00BB5BFF">
        <w:rPr>
          <w:rFonts w:asciiTheme="majorHAnsi" w:hAnsiTheme="majorHAnsi"/>
          <w:i/>
          <w:lang w:val="de-AT"/>
        </w:rPr>
        <w:t xml:space="preserve">wird auch durch den Umbau unterstützt. Er wurde bei laufendem Schulbetrieb durchgeführt – deshalb erlauben Sie mir einen herzlichen Dank an alle, die dabei mitgewirkt haben, auszusprechen. </w:t>
      </w:r>
    </w:p>
    <w:p w:rsidR="009224F0" w:rsidRDefault="009224F0" w:rsidP="00BB5BFF">
      <w:pPr>
        <w:rPr>
          <w:rFonts w:asciiTheme="majorHAnsi" w:hAnsiTheme="majorHAnsi"/>
          <w:lang w:val="de-AT" w:eastAsia="de-AT"/>
        </w:rPr>
      </w:pPr>
    </w:p>
    <w:p w:rsidR="00C41AE7" w:rsidRDefault="006050C2" w:rsidP="00BB5BFF">
      <w:pPr>
        <w:shd w:val="clear" w:color="auto" w:fill="FFFFFF"/>
        <w:rPr>
          <w:rFonts w:asciiTheme="majorHAnsi" w:hAnsiTheme="majorHAnsi"/>
          <w:lang w:val="de-AT" w:eastAsia="de-AT"/>
        </w:rPr>
      </w:pPr>
      <w:proofErr w:type="spellStart"/>
      <w:r w:rsidRPr="00EB4F9F">
        <w:rPr>
          <w:rFonts w:asciiTheme="majorHAnsi" w:hAnsiTheme="majorHAnsi"/>
          <w:lang w:val="de-AT" w:eastAsia="de-AT"/>
        </w:rPr>
        <w:t>Naj</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bo</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tudi</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nocoj</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posebno</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mesto</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posvečeno</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zahvali</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Med</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prenovo</w:t>
      </w:r>
      <w:proofErr w:type="spellEnd"/>
      <w:r w:rsidRPr="00EB4F9F">
        <w:rPr>
          <w:rFonts w:asciiTheme="majorHAnsi" w:hAnsiTheme="majorHAnsi"/>
          <w:lang w:val="de-AT" w:eastAsia="de-AT"/>
        </w:rPr>
        <w:t xml:space="preserve"> je </w:t>
      </w:r>
      <w:proofErr w:type="spellStart"/>
      <w:r w:rsidRPr="00EB4F9F">
        <w:rPr>
          <w:rFonts w:asciiTheme="majorHAnsi" w:hAnsiTheme="majorHAnsi"/>
          <w:lang w:val="de-AT" w:eastAsia="de-AT"/>
        </w:rPr>
        <w:t>potekal</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pouk</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kot</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običajno</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preseljevali</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smo</w:t>
      </w:r>
      <w:proofErr w:type="spellEnd"/>
      <w:r w:rsidRPr="00EB4F9F">
        <w:rPr>
          <w:rFonts w:asciiTheme="majorHAnsi" w:hAnsiTheme="majorHAnsi"/>
          <w:lang w:val="de-AT" w:eastAsia="de-AT"/>
        </w:rPr>
        <w:t xml:space="preserve"> se </w:t>
      </w:r>
      <w:proofErr w:type="spellStart"/>
      <w:r w:rsidRPr="00EB4F9F">
        <w:rPr>
          <w:rFonts w:asciiTheme="majorHAnsi" w:hAnsiTheme="majorHAnsi"/>
          <w:lang w:val="de-AT" w:eastAsia="de-AT"/>
        </w:rPr>
        <w:t>znotraj</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hiše</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Zahvala</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velja</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vsem</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šolskim</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partnerjem</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za</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razumevanje</w:t>
      </w:r>
      <w:proofErr w:type="spellEnd"/>
      <w:r w:rsidRPr="00EB4F9F">
        <w:rPr>
          <w:rFonts w:asciiTheme="majorHAnsi" w:hAnsiTheme="majorHAnsi"/>
          <w:lang w:val="de-AT" w:eastAsia="de-AT"/>
        </w:rPr>
        <w:t xml:space="preserve"> in </w:t>
      </w:r>
      <w:proofErr w:type="spellStart"/>
      <w:r w:rsidRPr="00EB4F9F">
        <w:rPr>
          <w:rFonts w:asciiTheme="majorHAnsi" w:hAnsiTheme="majorHAnsi"/>
          <w:lang w:val="de-AT" w:eastAsia="de-AT"/>
        </w:rPr>
        <w:t>potrpežljivost</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predvsem</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pa</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profesoricam</w:t>
      </w:r>
      <w:proofErr w:type="spellEnd"/>
      <w:r w:rsidRPr="00EB4F9F">
        <w:rPr>
          <w:rFonts w:asciiTheme="majorHAnsi" w:hAnsiTheme="majorHAnsi"/>
          <w:lang w:val="de-AT" w:eastAsia="de-AT"/>
        </w:rPr>
        <w:t xml:space="preserve"> in </w:t>
      </w:r>
      <w:proofErr w:type="spellStart"/>
      <w:r w:rsidRPr="00EB4F9F">
        <w:rPr>
          <w:rFonts w:asciiTheme="majorHAnsi" w:hAnsiTheme="majorHAnsi"/>
          <w:lang w:val="de-AT" w:eastAsia="de-AT"/>
        </w:rPr>
        <w:t>profesorjem</w:t>
      </w:r>
      <w:proofErr w:type="spellEnd"/>
      <w:r w:rsidRPr="00EB4F9F">
        <w:rPr>
          <w:rFonts w:asciiTheme="majorHAnsi" w:hAnsiTheme="majorHAnsi"/>
          <w:lang w:val="de-AT" w:eastAsia="de-AT"/>
        </w:rPr>
        <w:t xml:space="preserve">, da </w:t>
      </w:r>
      <w:proofErr w:type="spellStart"/>
      <w:r w:rsidRPr="00EB4F9F">
        <w:rPr>
          <w:rFonts w:asciiTheme="majorHAnsi" w:hAnsiTheme="majorHAnsi"/>
          <w:lang w:val="de-AT" w:eastAsia="de-AT"/>
        </w:rPr>
        <w:t>smo</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mogli</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izpeljati</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projekt</w:t>
      </w:r>
      <w:proofErr w:type="spellEnd"/>
      <w:r w:rsidRPr="00EB4F9F">
        <w:rPr>
          <w:rFonts w:asciiTheme="majorHAnsi" w:hAnsiTheme="majorHAnsi"/>
          <w:lang w:val="de-AT" w:eastAsia="de-AT"/>
        </w:rPr>
        <w:t xml:space="preserve"> v </w:t>
      </w:r>
      <w:proofErr w:type="spellStart"/>
      <w:r w:rsidRPr="00EB4F9F">
        <w:rPr>
          <w:rFonts w:asciiTheme="majorHAnsi" w:hAnsiTheme="majorHAnsi"/>
          <w:lang w:val="de-AT" w:eastAsia="de-AT"/>
        </w:rPr>
        <w:t>vseh</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fazah</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gradnje</w:t>
      </w:r>
      <w:proofErr w:type="spellEnd"/>
      <w:r w:rsidRPr="00EB4F9F">
        <w:rPr>
          <w:rFonts w:asciiTheme="majorHAnsi" w:hAnsiTheme="majorHAnsi"/>
          <w:lang w:val="de-AT" w:eastAsia="de-AT"/>
        </w:rPr>
        <w:t xml:space="preserve">. </w:t>
      </w:r>
    </w:p>
    <w:p w:rsidR="006050C2" w:rsidRPr="00C41AE7" w:rsidRDefault="004B3F1C" w:rsidP="00BB5BFF">
      <w:pPr>
        <w:shd w:val="clear" w:color="auto" w:fill="FFFFFF"/>
        <w:rPr>
          <w:rFonts w:asciiTheme="majorHAnsi" w:hAnsiTheme="majorHAnsi"/>
          <w:lang w:val="sl-SI" w:eastAsia="de-AT"/>
        </w:rPr>
      </w:pPr>
      <w:proofErr w:type="spellStart"/>
      <w:r w:rsidRPr="00EB4F9F">
        <w:rPr>
          <w:rFonts w:asciiTheme="majorHAnsi" w:hAnsiTheme="majorHAnsi"/>
          <w:lang w:val="de-AT" w:eastAsia="de-AT"/>
        </w:rPr>
        <w:t>Nocoj</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smo</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vas</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povabili</w:t>
      </w:r>
      <w:proofErr w:type="spellEnd"/>
      <w:r w:rsidRPr="00EB4F9F">
        <w:rPr>
          <w:rFonts w:asciiTheme="majorHAnsi" w:hAnsiTheme="majorHAnsi"/>
          <w:lang w:val="de-AT" w:eastAsia="de-AT"/>
        </w:rPr>
        <w:t xml:space="preserve">, da si </w:t>
      </w:r>
      <w:proofErr w:type="spellStart"/>
      <w:r w:rsidRPr="00EB4F9F">
        <w:rPr>
          <w:rFonts w:asciiTheme="majorHAnsi" w:hAnsiTheme="majorHAnsi"/>
          <w:lang w:val="de-AT" w:eastAsia="de-AT"/>
        </w:rPr>
        <w:t>ogledate</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odprto</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šolo</w:t>
      </w:r>
      <w:proofErr w:type="spellEnd"/>
      <w:r w:rsidRPr="00EB4F9F">
        <w:rPr>
          <w:rFonts w:asciiTheme="majorHAnsi" w:hAnsiTheme="majorHAnsi"/>
          <w:lang w:val="de-AT" w:eastAsia="de-AT"/>
        </w:rPr>
        <w:t xml:space="preserve"> – v </w:t>
      </w:r>
      <w:proofErr w:type="spellStart"/>
      <w:r w:rsidRPr="00EB4F9F">
        <w:rPr>
          <w:rFonts w:asciiTheme="majorHAnsi" w:hAnsiTheme="majorHAnsi"/>
          <w:lang w:val="de-AT" w:eastAsia="de-AT"/>
        </w:rPr>
        <w:t>dejanskem</w:t>
      </w:r>
      <w:proofErr w:type="spellEnd"/>
      <w:r w:rsidRPr="00EB4F9F">
        <w:rPr>
          <w:rFonts w:asciiTheme="majorHAnsi" w:hAnsiTheme="majorHAnsi"/>
          <w:lang w:val="de-AT" w:eastAsia="de-AT"/>
        </w:rPr>
        <w:t xml:space="preserve"> </w:t>
      </w:r>
      <w:r w:rsidR="00EB50A7">
        <w:rPr>
          <w:rFonts w:asciiTheme="majorHAnsi" w:hAnsiTheme="majorHAnsi"/>
          <w:lang w:val="de-AT" w:eastAsia="de-AT"/>
        </w:rPr>
        <w:t xml:space="preserve">in </w:t>
      </w:r>
      <w:r w:rsidRPr="00EB4F9F">
        <w:rPr>
          <w:rFonts w:asciiTheme="majorHAnsi" w:hAnsiTheme="majorHAnsi"/>
          <w:lang w:val="de-AT" w:eastAsia="de-AT"/>
        </w:rPr>
        <w:t xml:space="preserve">v </w:t>
      </w:r>
      <w:proofErr w:type="spellStart"/>
      <w:r w:rsidRPr="00EB4F9F">
        <w:rPr>
          <w:rFonts w:asciiTheme="majorHAnsi" w:hAnsiTheme="majorHAnsi"/>
          <w:lang w:val="de-AT" w:eastAsia="de-AT"/>
        </w:rPr>
        <w:t>prenesenem</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pomenu</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odprli</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smo</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vrata</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učilnic</w:t>
      </w:r>
      <w:proofErr w:type="spellEnd"/>
      <w:r w:rsidRPr="00EB4F9F">
        <w:rPr>
          <w:rFonts w:asciiTheme="majorHAnsi" w:hAnsiTheme="majorHAnsi"/>
          <w:lang w:val="de-AT" w:eastAsia="de-AT"/>
        </w:rPr>
        <w:t xml:space="preserve"> in </w:t>
      </w:r>
      <w:proofErr w:type="spellStart"/>
      <w:r w:rsidR="00EB50A7">
        <w:rPr>
          <w:rFonts w:asciiTheme="majorHAnsi" w:hAnsiTheme="majorHAnsi"/>
          <w:lang w:val="de-AT" w:eastAsia="de-AT"/>
        </w:rPr>
        <w:t>popoldanske</w:t>
      </w:r>
      <w:proofErr w:type="spellEnd"/>
      <w:r w:rsidR="00EB50A7">
        <w:rPr>
          <w:rFonts w:asciiTheme="majorHAnsi" w:hAnsiTheme="majorHAnsi"/>
          <w:lang w:val="de-AT" w:eastAsia="de-AT"/>
        </w:rPr>
        <w:t xml:space="preserve"> </w:t>
      </w:r>
      <w:proofErr w:type="spellStart"/>
      <w:r w:rsidR="00EB50A7">
        <w:rPr>
          <w:rFonts w:asciiTheme="majorHAnsi" w:hAnsiTheme="majorHAnsi"/>
          <w:lang w:val="de-AT" w:eastAsia="de-AT"/>
        </w:rPr>
        <w:t>oskrb</w:t>
      </w:r>
      <w:r w:rsidRPr="00EB4F9F">
        <w:rPr>
          <w:rFonts w:asciiTheme="majorHAnsi" w:hAnsiTheme="majorHAnsi"/>
          <w:lang w:val="de-AT" w:eastAsia="de-AT"/>
        </w:rPr>
        <w:t>e</w:t>
      </w:r>
      <w:proofErr w:type="spellEnd"/>
      <w:r w:rsidRPr="00EB4F9F">
        <w:rPr>
          <w:rFonts w:asciiTheme="majorHAnsi" w:hAnsiTheme="majorHAnsi"/>
          <w:lang w:val="de-AT" w:eastAsia="de-AT"/>
        </w:rPr>
        <w:t xml:space="preserve"> in </w:t>
      </w:r>
      <w:proofErr w:type="spellStart"/>
      <w:r w:rsidRPr="00EB4F9F">
        <w:rPr>
          <w:rFonts w:asciiTheme="majorHAnsi" w:hAnsiTheme="majorHAnsi"/>
          <w:lang w:val="de-AT" w:eastAsia="de-AT"/>
        </w:rPr>
        <w:t>uprave</w:t>
      </w:r>
      <w:proofErr w:type="spellEnd"/>
      <w:r w:rsidRPr="00EB4F9F">
        <w:rPr>
          <w:rFonts w:asciiTheme="majorHAnsi" w:hAnsiTheme="majorHAnsi"/>
          <w:lang w:val="de-AT" w:eastAsia="de-AT"/>
        </w:rPr>
        <w:t xml:space="preserve"> in </w:t>
      </w:r>
      <w:proofErr w:type="spellStart"/>
      <w:r w:rsidR="00EB50A7">
        <w:rPr>
          <w:rFonts w:asciiTheme="majorHAnsi" w:hAnsiTheme="majorHAnsi"/>
          <w:lang w:val="de-AT" w:eastAsia="de-AT"/>
        </w:rPr>
        <w:t>drugih</w:t>
      </w:r>
      <w:proofErr w:type="spellEnd"/>
      <w:r w:rsidR="00EB50A7">
        <w:rPr>
          <w:rFonts w:asciiTheme="majorHAnsi" w:hAnsiTheme="majorHAnsi"/>
          <w:lang w:val="de-AT" w:eastAsia="de-AT"/>
        </w:rPr>
        <w:t xml:space="preserve"> </w:t>
      </w:r>
      <w:proofErr w:type="spellStart"/>
      <w:r w:rsidR="00EB50A7">
        <w:rPr>
          <w:rFonts w:asciiTheme="majorHAnsi" w:hAnsiTheme="majorHAnsi"/>
          <w:lang w:val="de-AT" w:eastAsia="de-AT"/>
        </w:rPr>
        <w:t>prostorov</w:t>
      </w:r>
      <w:proofErr w:type="spellEnd"/>
      <w:r w:rsidR="00EB50A7">
        <w:rPr>
          <w:rFonts w:asciiTheme="majorHAnsi" w:hAnsiTheme="majorHAnsi"/>
          <w:lang w:val="de-AT" w:eastAsia="de-AT"/>
        </w:rPr>
        <w:t xml:space="preserve"> </w:t>
      </w:r>
      <w:proofErr w:type="spellStart"/>
      <w:r w:rsidRPr="00EB4F9F">
        <w:rPr>
          <w:rFonts w:asciiTheme="majorHAnsi" w:hAnsiTheme="majorHAnsi"/>
          <w:lang w:val="de-AT" w:eastAsia="de-AT"/>
        </w:rPr>
        <w:t>vas</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vabimo</w:t>
      </w:r>
      <w:proofErr w:type="spellEnd"/>
      <w:r w:rsidRPr="00EB4F9F">
        <w:rPr>
          <w:rFonts w:asciiTheme="majorHAnsi" w:hAnsiTheme="majorHAnsi"/>
          <w:lang w:val="de-AT" w:eastAsia="de-AT"/>
        </w:rPr>
        <w:t xml:space="preserve">, da si </w:t>
      </w:r>
      <w:proofErr w:type="spellStart"/>
      <w:r w:rsidRPr="00EB4F9F">
        <w:rPr>
          <w:rFonts w:asciiTheme="majorHAnsi" w:hAnsiTheme="majorHAnsi"/>
          <w:lang w:val="de-AT" w:eastAsia="de-AT"/>
        </w:rPr>
        <w:t>ogledate</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novo</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podobo</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Slovenske</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gimnazije</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Odprli</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smo</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vam</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tudi</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pogled</w:t>
      </w:r>
      <w:proofErr w:type="spellEnd"/>
      <w:r w:rsidRPr="00EB4F9F">
        <w:rPr>
          <w:rFonts w:asciiTheme="majorHAnsi" w:hAnsiTheme="majorHAnsi"/>
          <w:lang w:val="de-AT" w:eastAsia="de-AT"/>
        </w:rPr>
        <w:t xml:space="preserve"> v </w:t>
      </w:r>
      <w:proofErr w:type="spellStart"/>
      <w:r w:rsidRPr="00EB4F9F">
        <w:rPr>
          <w:rFonts w:asciiTheme="majorHAnsi" w:hAnsiTheme="majorHAnsi"/>
          <w:lang w:val="de-AT" w:eastAsia="de-AT"/>
        </w:rPr>
        <w:t>to</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kar</w:t>
      </w:r>
      <w:proofErr w:type="spellEnd"/>
      <w:r w:rsidRPr="00EB4F9F">
        <w:rPr>
          <w:rFonts w:asciiTheme="majorHAnsi" w:hAnsiTheme="majorHAnsi"/>
          <w:lang w:val="de-AT" w:eastAsia="de-AT"/>
        </w:rPr>
        <w:t xml:space="preserve"> se </w:t>
      </w:r>
      <w:proofErr w:type="spellStart"/>
      <w:r w:rsidRPr="00EB4F9F">
        <w:rPr>
          <w:rFonts w:asciiTheme="majorHAnsi" w:hAnsiTheme="majorHAnsi"/>
          <w:lang w:val="de-AT" w:eastAsia="de-AT"/>
        </w:rPr>
        <w:t>dogaja</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med</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šolskim</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letom</w:t>
      </w:r>
      <w:proofErr w:type="spellEnd"/>
      <w:r w:rsidRPr="00EB4F9F">
        <w:rPr>
          <w:rFonts w:asciiTheme="majorHAnsi" w:hAnsiTheme="majorHAnsi"/>
          <w:lang w:val="de-AT" w:eastAsia="de-AT"/>
        </w:rPr>
        <w:t xml:space="preserve">, z </w:t>
      </w:r>
      <w:proofErr w:type="spellStart"/>
      <w:r w:rsidRPr="00EB4F9F">
        <w:rPr>
          <w:rFonts w:asciiTheme="majorHAnsi" w:hAnsiTheme="majorHAnsi"/>
          <w:lang w:val="de-AT" w:eastAsia="de-AT"/>
        </w:rPr>
        <w:t>razstavami</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slovenskim</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kvizom</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filmi</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eksperimenti</w:t>
      </w:r>
      <w:proofErr w:type="spellEnd"/>
      <w:r w:rsidRPr="00EB4F9F">
        <w:rPr>
          <w:rFonts w:asciiTheme="majorHAnsi" w:hAnsiTheme="majorHAnsi"/>
          <w:lang w:val="de-AT" w:eastAsia="de-AT"/>
        </w:rPr>
        <w:t xml:space="preserve"> </w:t>
      </w:r>
      <w:r w:rsidR="00EB50A7">
        <w:rPr>
          <w:rFonts w:asciiTheme="majorHAnsi" w:hAnsiTheme="majorHAnsi"/>
          <w:lang w:val="de-AT" w:eastAsia="de-AT"/>
        </w:rPr>
        <w:t xml:space="preserve">in </w:t>
      </w:r>
      <w:r w:rsidR="00EB50A7">
        <w:rPr>
          <w:rFonts w:asciiTheme="majorHAnsi" w:hAnsiTheme="majorHAnsi"/>
          <w:lang w:val="sl-SI" w:eastAsia="de-AT"/>
        </w:rPr>
        <w:t xml:space="preserve">še čem </w:t>
      </w:r>
      <w:r w:rsidRPr="00EB4F9F">
        <w:rPr>
          <w:rFonts w:asciiTheme="majorHAnsi" w:hAnsiTheme="majorHAnsi"/>
          <w:lang w:val="de-AT" w:eastAsia="de-AT"/>
        </w:rPr>
        <w:t xml:space="preserve">– </w:t>
      </w:r>
      <w:proofErr w:type="spellStart"/>
      <w:r w:rsidRPr="00EB4F9F">
        <w:rPr>
          <w:rFonts w:asciiTheme="majorHAnsi" w:hAnsiTheme="majorHAnsi"/>
          <w:lang w:val="de-AT" w:eastAsia="de-AT"/>
        </w:rPr>
        <w:t>kar</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vstopite</w:t>
      </w:r>
      <w:proofErr w:type="spellEnd"/>
      <w:r w:rsidRPr="00EB4F9F">
        <w:rPr>
          <w:rFonts w:asciiTheme="majorHAnsi" w:hAnsiTheme="majorHAnsi"/>
          <w:lang w:val="de-AT" w:eastAsia="de-AT"/>
        </w:rPr>
        <w:t>!</w:t>
      </w:r>
      <w:r w:rsidR="00EB50A7">
        <w:rPr>
          <w:rFonts w:asciiTheme="majorHAnsi" w:hAnsiTheme="majorHAnsi"/>
          <w:lang w:val="de-AT" w:eastAsia="de-AT"/>
        </w:rPr>
        <w:t xml:space="preserve"> In </w:t>
      </w:r>
      <w:proofErr w:type="spellStart"/>
      <w:r w:rsidR="00EB50A7">
        <w:rPr>
          <w:rFonts w:asciiTheme="majorHAnsi" w:hAnsiTheme="majorHAnsi"/>
          <w:lang w:val="de-AT" w:eastAsia="de-AT"/>
        </w:rPr>
        <w:t>prisrčna</w:t>
      </w:r>
      <w:proofErr w:type="spellEnd"/>
      <w:r w:rsidR="00EB50A7">
        <w:rPr>
          <w:rFonts w:asciiTheme="majorHAnsi" w:hAnsiTheme="majorHAnsi"/>
          <w:lang w:val="de-AT" w:eastAsia="de-AT"/>
        </w:rPr>
        <w:t xml:space="preserve"> </w:t>
      </w:r>
      <w:proofErr w:type="spellStart"/>
      <w:r w:rsidR="00EB50A7">
        <w:rPr>
          <w:rFonts w:asciiTheme="majorHAnsi" w:hAnsiTheme="majorHAnsi"/>
          <w:lang w:val="de-AT" w:eastAsia="de-AT"/>
        </w:rPr>
        <w:t>hvala</w:t>
      </w:r>
      <w:proofErr w:type="spellEnd"/>
      <w:r w:rsidR="00EB50A7">
        <w:rPr>
          <w:rFonts w:asciiTheme="majorHAnsi" w:hAnsiTheme="majorHAnsi"/>
          <w:lang w:val="de-AT" w:eastAsia="de-AT"/>
        </w:rPr>
        <w:t xml:space="preserve"> </w:t>
      </w:r>
      <w:proofErr w:type="spellStart"/>
      <w:r w:rsidR="00EB50A7">
        <w:rPr>
          <w:rFonts w:asciiTheme="majorHAnsi" w:hAnsiTheme="majorHAnsi"/>
          <w:lang w:val="de-AT" w:eastAsia="de-AT"/>
        </w:rPr>
        <w:t>vsem</w:t>
      </w:r>
      <w:proofErr w:type="spellEnd"/>
      <w:r w:rsidR="00EB50A7">
        <w:rPr>
          <w:rFonts w:asciiTheme="majorHAnsi" w:hAnsiTheme="majorHAnsi"/>
          <w:lang w:val="de-AT" w:eastAsia="de-AT"/>
        </w:rPr>
        <w:t xml:space="preserve">, </w:t>
      </w:r>
      <w:proofErr w:type="spellStart"/>
      <w:r w:rsidR="00EB50A7">
        <w:rPr>
          <w:rFonts w:asciiTheme="majorHAnsi" w:hAnsiTheme="majorHAnsi"/>
          <w:lang w:val="de-AT" w:eastAsia="de-AT"/>
        </w:rPr>
        <w:t>ki</w:t>
      </w:r>
      <w:proofErr w:type="spellEnd"/>
      <w:r w:rsidR="00EB50A7">
        <w:rPr>
          <w:rFonts w:asciiTheme="majorHAnsi" w:hAnsiTheme="majorHAnsi"/>
          <w:lang w:val="de-AT" w:eastAsia="de-AT"/>
        </w:rPr>
        <w:t xml:space="preserve"> so </w:t>
      </w:r>
      <w:proofErr w:type="spellStart"/>
      <w:r w:rsidR="00EB50A7">
        <w:rPr>
          <w:rFonts w:asciiTheme="majorHAnsi" w:hAnsiTheme="majorHAnsi"/>
          <w:lang w:val="de-AT" w:eastAsia="de-AT"/>
        </w:rPr>
        <w:t>gostom</w:t>
      </w:r>
      <w:proofErr w:type="spellEnd"/>
      <w:r w:rsidR="00EB50A7">
        <w:rPr>
          <w:rFonts w:asciiTheme="majorHAnsi" w:hAnsiTheme="majorHAnsi"/>
          <w:lang w:val="de-AT" w:eastAsia="de-AT"/>
        </w:rPr>
        <w:t xml:space="preserve"> </w:t>
      </w:r>
      <w:proofErr w:type="spellStart"/>
      <w:r w:rsidR="00EB50A7">
        <w:rPr>
          <w:rFonts w:asciiTheme="majorHAnsi" w:hAnsiTheme="majorHAnsi"/>
          <w:lang w:val="de-AT" w:eastAsia="de-AT"/>
        </w:rPr>
        <w:t>pripravili</w:t>
      </w:r>
      <w:proofErr w:type="spellEnd"/>
      <w:r w:rsidR="00EB50A7">
        <w:rPr>
          <w:rFonts w:asciiTheme="majorHAnsi" w:hAnsiTheme="majorHAnsi"/>
          <w:lang w:val="de-AT" w:eastAsia="de-AT"/>
        </w:rPr>
        <w:t xml:space="preserve"> </w:t>
      </w:r>
      <w:proofErr w:type="spellStart"/>
      <w:r w:rsidR="00EB50A7">
        <w:rPr>
          <w:rFonts w:asciiTheme="majorHAnsi" w:hAnsiTheme="majorHAnsi"/>
          <w:lang w:val="de-AT" w:eastAsia="de-AT"/>
        </w:rPr>
        <w:t>nocojšnji</w:t>
      </w:r>
      <w:proofErr w:type="spellEnd"/>
      <w:r w:rsidR="00EB50A7">
        <w:rPr>
          <w:rFonts w:asciiTheme="majorHAnsi" w:hAnsiTheme="majorHAnsi"/>
          <w:lang w:val="de-AT" w:eastAsia="de-AT"/>
        </w:rPr>
        <w:t xml:space="preserve"> </w:t>
      </w:r>
      <w:proofErr w:type="spellStart"/>
      <w:r w:rsidR="00EB50A7">
        <w:rPr>
          <w:rFonts w:asciiTheme="majorHAnsi" w:hAnsiTheme="majorHAnsi"/>
          <w:lang w:val="de-AT" w:eastAsia="de-AT"/>
        </w:rPr>
        <w:t>program</w:t>
      </w:r>
      <w:proofErr w:type="spellEnd"/>
      <w:r w:rsidR="00EB50A7">
        <w:rPr>
          <w:rFonts w:asciiTheme="majorHAnsi" w:hAnsiTheme="majorHAnsi"/>
          <w:lang w:val="de-AT" w:eastAsia="de-AT"/>
        </w:rPr>
        <w:t>.</w:t>
      </w:r>
      <w:r w:rsidR="00C41AE7">
        <w:rPr>
          <w:rFonts w:asciiTheme="majorHAnsi" w:hAnsiTheme="majorHAnsi"/>
          <w:lang w:val="de-AT" w:eastAsia="de-AT"/>
        </w:rPr>
        <w:t xml:space="preserve"> </w:t>
      </w:r>
      <w:proofErr w:type="spellStart"/>
      <w:r w:rsidR="00C41AE7">
        <w:rPr>
          <w:rFonts w:asciiTheme="majorHAnsi" w:hAnsiTheme="majorHAnsi"/>
          <w:lang w:val="de-AT" w:eastAsia="de-AT"/>
        </w:rPr>
        <w:t>Posebno</w:t>
      </w:r>
      <w:proofErr w:type="spellEnd"/>
      <w:r w:rsidR="00C41AE7">
        <w:rPr>
          <w:rFonts w:asciiTheme="majorHAnsi" w:hAnsiTheme="majorHAnsi"/>
          <w:lang w:val="de-AT" w:eastAsia="de-AT"/>
        </w:rPr>
        <w:t xml:space="preserve"> se </w:t>
      </w:r>
      <w:proofErr w:type="spellStart"/>
      <w:r w:rsidR="00C41AE7">
        <w:rPr>
          <w:rFonts w:asciiTheme="majorHAnsi" w:hAnsiTheme="majorHAnsi"/>
          <w:lang w:val="de-AT" w:eastAsia="de-AT"/>
        </w:rPr>
        <w:t>lahko</w:t>
      </w:r>
      <w:proofErr w:type="spellEnd"/>
      <w:r w:rsidR="00C41AE7">
        <w:rPr>
          <w:rFonts w:asciiTheme="majorHAnsi" w:hAnsiTheme="majorHAnsi"/>
          <w:lang w:val="de-AT" w:eastAsia="de-AT"/>
        </w:rPr>
        <w:t xml:space="preserve"> </w:t>
      </w:r>
      <w:proofErr w:type="spellStart"/>
      <w:r w:rsidR="00C41AE7">
        <w:rPr>
          <w:rFonts w:asciiTheme="majorHAnsi" w:hAnsiTheme="majorHAnsi"/>
          <w:lang w:val="de-AT" w:eastAsia="de-AT"/>
        </w:rPr>
        <w:t>zahvalite</w:t>
      </w:r>
      <w:proofErr w:type="spellEnd"/>
      <w:r w:rsidR="00C41AE7">
        <w:rPr>
          <w:rFonts w:asciiTheme="majorHAnsi" w:hAnsiTheme="majorHAnsi"/>
          <w:lang w:val="de-AT" w:eastAsia="de-AT"/>
        </w:rPr>
        <w:t xml:space="preserve"> </w:t>
      </w:r>
      <w:proofErr w:type="spellStart"/>
      <w:r w:rsidR="00C41AE7">
        <w:rPr>
          <w:rFonts w:asciiTheme="majorHAnsi" w:hAnsiTheme="majorHAnsi"/>
          <w:lang w:val="de-AT" w:eastAsia="de-AT"/>
        </w:rPr>
        <w:t>pri</w:t>
      </w:r>
      <w:proofErr w:type="spellEnd"/>
      <w:r w:rsidR="00C41AE7">
        <w:rPr>
          <w:rFonts w:asciiTheme="majorHAnsi" w:hAnsiTheme="majorHAnsi"/>
          <w:lang w:val="de-AT" w:eastAsia="de-AT"/>
        </w:rPr>
        <w:t xml:space="preserve"> </w:t>
      </w:r>
      <w:proofErr w:type="spellStart"/>
      <w:r w:rsidR="00C41AE7">
        <w:rPr>
          <w:rFonts w:asciiTheme="majorHAnsi" w:hAnsiTheme="majorHAnsi"/>
          <w:lang w:val="de-AT" w:eastAsia="de-AT"/>
        </w:rPr>
        <w:t>bifeju</w:t>
      </w:r>
      <w:proofErr w:type="spellEnd"/>
      <w:r w:rsidR="00C41AE7">
        <w:rPr>
          <w:rFonts w:asciiTheme="majorHAnsi" w:hAnsiTheme="majorHAnsi"/>
          <w:lang w:val="de-AT" w:eastAsia="de-AT"/>
        </w:rPr>
        <w:t xml:space="preserve">: </w:t>
      </w:r>
      <w:proofErr w:type="spellStart"/>
      <w:r w:rsidR="00C41AE7">
        <w:rPr>
          <w:rFonts w:asciiTheme="majorHAnsi" w:hAnsiTheme="majorHAnsi"/>
          <w:lang w:val="de-AT" w:eastAsia="de-AT"/>
        </w:rPr>
        <w:t>va</w:t>
      </w:r>
      <w:proofErr w:type="spellEnd"/>
      <w:r w:rsidR="00C41AE7">
        <w:rPr>
          <w:rFonts w:asciiTheme="majorHAnsi" w:hAnsiTheme="majorHAnsi"/>
          <w:lang w:val="sl-SI" w:eastAsia="de-AT"/>
        </w:rPr>
        <w:t>š prispevek je pomoč prihodnjim maturantkam in maturantom.</w:t>
      </w:r>
    </w:p>
    <w:p w:rsidR="00BB5BFF" w:rsidRDefault="00BB5BFF" w:rsidP="00BB5BFF">
      <w:pPr>
        <w:shd w:val="clear" w:color="auto" w:fill="FFFFFF"/>
        <w:rPr>
          <w:rFonts w:asciiTheme="majorHAnsi" w:hAnsiTheme="majorHAnsi"/>
          <w:b/>
          <w:lang w:val="de-AT" w:eastAsia="de-AT"/>
        </w:rPr>
      </w:pPr>
    </w:p>
    <w:p w:rsidR="00BB5BFF" w:rsidRDefault="00BB5BFF">
      <w:pPr>
        <w:rPr>
          <w:rFonts w:asciiTheme="majorHAnsi" w:hAnsiTheme="majorHAnsi"/>
          <w:b/>
          <w:lang w:val="de-AT" w:eastAsia="de-AT"/>
        </w:rPr>
      </w:pPr>
      <w:r>
        <w:rPr>
          <w:rFonts w:asciiTheme="majorHAnsi" w:hAnsiTheme="majorHAnsi"/>
          <w:b/>
          <w:lang w:val="de-AT" w:eastAsia="de-AT"/>
        </w:rPr>
        <w:br w:type="page"/>
      </w:r>
    </w:p>
    <w:p w:rsidR="00C41AE7" w:rsidRDefault="00C41AE7" w:rsidP="00BB5BFF">
      <w:pPr>
        <w:shd w:val="clear" w:color="auto" w:fill="FFFFFF"/>
        <w:rPr>
          <w:rFonts w:asciiTheme="majorHAnsi" w:hAnsiTheme="majorHAnsi"/>
          <w:b/>
          <w:lang w:val="de-AT" w:eastAsia="de-AT"/>
        </w:rPr>
      </w:pPr>
      <w:proofErr w:type="spellStart"/>
      <w:r>
        <w:rPr>
          <w:rFonts w:asciiTheme="majorHAnsi" w:hAnsiTheme="majorHAnsi"/>
          <w:b/>
          <w:lang w:val="de-AT" w:eastAsia="de-AT"/>
        </w:rPr>
        <w:lastRenderedPageBreak/>
        <w:t>Pobrateno</w:t>
      </w:r>
      <w:proofErr w:type="spellEnd"/>
      <w:r>
        <w:rPr>
          <w:rFonts w:asciiTheme="majorHAnsi" w:hAnsiTheme="majorHAnsi"/>
          <w:b/>
          <w:lang w:val="de-AT" w:eastAsia="de-AT"/>
        </w:rPr>
        <w:t xml:space="preserve"> </w:t>
      </w:r>
      <w:proofErr w:type="spellStart"/>
      <w:r>
        <w:rPr>
          <w:rFonts w:asciiTheme="majorHAnsi" w:hAnsiTheme="majorHAnsi"/>
          <w:b/>
          <w:lang w:val="de-AT" w:eastAsia="de-AT"/>
        </w:rPr>
        <w:t>društvo</w:t>
      </w:r>
      <w:proofErr w:type="spellEnd"/>
      <w:r>
        <w:rPr>
          <w:rFonts w:asciiTheme="majorHAnsi" w:hAnsiTheme="majorHAnsi"/>
          <w:b/>
          <w:lang w:val="de-AT" w:eastAsia="de-AT"/>
        </w:rPr>
        <w:t>:</w:t>
      </w:r>
    </w:p>
    <w:p w:rsidR="00BB5BFF" w:rsidRDefault="00BB5BFF" w:rsidP="00BB5BFF">
      <w:pPr>
        <w:shd w:val="clear" w:color="auto" w:fill="FFFFFF"/>
        <w:rPr>
          <w:rFonts w:asciiTheme="majorHAnsi" w:hAnsiTheme="majorHAnsi"/>
          <w:lang w:val="de-AT" w:eastAsia="de-AT"/>
        </w:rPr>
      </w:pPr>
    </w:p>
    <w:p w:rsidR="00203433" w:rsidRPr="00BB5BFF" w:rsidRDefault="00203433" w:rsidP="00BB5BFF">
      <w:pPr>
        <w:shd w:val="clear" w:color="auto" w:fill="FFFFFF"/>
        <w:rPr>
          <w:rFonts w:asciiTheme="majorHAnsi" w:hAnsiTheme="majorHAnsi"/>
          <w:lang w:val="de-AT" w:eastAsia="de-AT"/>
        </w:rPr>
      </w:pPr>
      <w:r w:rsidRPr="00EB4F9F">
        <w:rPr>
          <w:rFonts w:asciiTheme="majorHAnsi" w:hAnsiTheme="majorHAnsi"/>
          <w:lang w:val="de-AT" w:eastAsia="de-AT"/>
        </w:rPr>
        <w:t xml:space="preserve">Od </w:t>
      </w:r>
      <w:proofErr w:type="spellStart"/>
      <w:r w:rsidRPr="00EB4F9F">
        <w:rPr>
          <w:rFonts w:asciiTheme="majorHAnsi" w:hAnsiTheme="majorHAnsi"/>
          <w:lang w:val="de-AT" w:eastAsia="de-AT"/>
        </w:rPr>
        <w:t>šolskega</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leta</w:t>
      </w:r>
      <w:proofErr w:type="spellEnd"/>
      <w:r w:rsidRPr="00EB4F9F">
        <w:rPr>
          <w:rFonts w:asciiTheme="majorHAnsi" w:hAnsiTheme="majorHAnsi"/>
          <w:lang w:val="de-AT" w:eastAsia="de-AT"/>
        </w:rPr>
        <w:t xml:space="preserve"> 1980/81 se </w:t>
      </w:r>
      <w:proofErr w:type="spellStart"/>
      <w:r w:rsidRPr="00EB4F9F">
        <w:rPr>
          <w:rFonts w:asciiTheme="majorHAnsi" w:hAnsiTheme="majorHAnsi"/>
          <w:lang w:val="de-AT" w:eastAsia="de-AT"/>
        </w:rPr>
        <w:t>povezuje</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Slovenska</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gimnazija</w:t>
      </w:r>
      <w:proofErr w:type="spellEnd"/>
      <w:r w:rsidRPr="00EB4F9F">
        <w:rPr>
          <w:rFonts w:asciiTheme="majorHAnsi" w:hAnsiTheme="majorHAnsi"/>
          <w:lang w:val="de-AT" w:eastAsia="de-AT"/>
        </w:rPr>
        <w:t xml:space="preserve"> s </w:t>
      </w:r>
      <w:proofErr w:type="spellStart"/>
      <w:r w:rsidRPr="00EB4F9F">
        <w:rPr>
          <w:rFonts w:asciiTheme="majorHAnsi" w:hAnsiTheme="majorHAnsi"/>
          <w:lang w:val="de-AT" w:eastAsia="de-AT"/>
        </w:rPr>
        <w:t>kulturnim</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izobraževalnim</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društvom</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Letos</w:t>
      </w:r>
      <w:proofErr w:type="spellEnd"/>
      <w:r w:rsidRPr="00EB4F9F">
        <w:rPr>
          <w:rFonts w:asciiTheme="majorHAnsi" w:hAnsiTheme="majorHAnsi"/>
          <w:lang w:val="de-AT" w:eastAsia="de-AT"/>
        </w:rPr>
        <w:t xml:space="preserve"> je </w:t>
      </w:r>
      <w:proofErr w:type="gramStart"/>
      <w:r w:rsidRPr="00EB4F9F">
        <w:rPr>
          <w:rFonts w:asciiTheme="majorHAnsi" w:hAnsiTheme="majorHAnsi"/>
          <w:lang w:val="de-AT" w:eastAsia="de-AT"/>
        </w:rPr>
        <w:t>tu</w:t>
      </w:r>
      <w:proofErr w:type="gram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društvo</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oz</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slovenski</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narodopisni</w:t>
      </w:r>
      <w:proofErr w:type="spellEnd"/>
      <w:r w:rsidRPr="00EB4F9F">
        <w:rPr>
          <w:rFonts w:asciiTheme="majorHAnsi" w:hAnsiTheme="majorHAnsi"/>
          <w:lang w:val="de-AT" w:eastAsia="de-AT"/>
        </w:rPr>
        <w:t xml:space="preserve"> </w:t>
      </w:r>
      <w:proofErr w:type="spellStart"/>
      <w:r w:rsidRPr="00EB4F9F">
        <w:rPr>
          <w:rFonts w:asciiTheme="majorHAnsi" w:hAnsiTheme="majorHAnsi"/>
          <w:lang w:val="de-AT" w:eastAsia="de-AT"/>
        </w:rPr>
        <w:t>inštitut</w:t>
      </w:r>
      <w:proofErr w:type="spellEnd"/>
      <w:r w:rsidRPr="00EB4F9F">
        <w:rPr>
          <w:rFonts w:asciiTheme="majorHAnsi" w:hAnsiTheme="majorHAnsi"/>
          <w:lang w:val="de-AT" w:eastAsia="de-AT"/>
        </w:rPr>
        <w:t xml:space="preserve"> Urban </w:t>
      </w:r>
      <w:proofErr w:type="spellStart"/>
      <w:r w:rsidRPr="00EB4F9F">
        <w:rPr>
          <w:rFonts w:asciiTheme="majorHAnsi" w:hAnsiTheme="majorHAnsi"/>
          <w:lang w:val="de-AT" w:eastAsia="de-AT"/>
        </w:rPr>
        <w:t>Jarnik</w:t>
      </w:r>
      <w:proofErr w:type="spellEnd"/>
      <w:r w:rsidR="00BB5BFF">
        <w:rPr>
          <w:rFonts w:asciiTheme="majorHAnsi" w:hAnsiTheme="majorHAnsi"/>
          <w:lang w:val="de-AT" w:eastAsia="de-AT"/>
        </w:rPr>
        <w:t xml:space="preserve"> </w:t>
      </w:r>
      <w:r w:rsidRPr="00203433">
        <w:rPr>
          <w:rFonts w:asciiTheme="majorHAnsi" w:hAnsiTheme="majorHAnsi" w:cs="Helvetica"/>
          <w:lang w:val="de-AT" w:eastAsia="de-AT"/>
        </w:rPr>
        <w:t xml:space="preserve">ob 230-letnici </w:t>
      </w:r>
      <w:proofErr w:type="spellStart"/>
      <w:r w:rsidRPr="00203433">
        <w:rPr>
          <w:rFonts w:asciiTheme="majorHAnsi" w:hAnsiTheme="majorHAnsi" w:cs="Helvetica"/>
          <w:lang w:val="de-AT" w:eastAsia="de-AT"/>
        </w:rPr>
        <w:t>rojstva</w:t>
      </w:r>
      <w:proofErr w:type="spellEnd"/>
      <w:r w:rsidRPr="00203433">
        <w:rPr>
          <w:rFonts w:asciiTheme="majorHAnsi" w:hAnsiTheme="majorHAnsi" w:cs="Helvetica"/>
          <w:lang w:val="de-AT" w:eastAsia="de-AT"/>
        </w:rPr>
        <w:t xml:space="preserve"> in 170-letnici </w:t>
      </w:r>
      <w:proofErr w:type="spellStart"/>
      <w:r w:rsidRPr="00203433">
        <w:rPr>
          <w:rFonts w:asciiTheme="majorHAnsi" w:hAnsiTheme="majorHAnsi" w:cs="Helvetica"/>
          <w:lang w:val="de-AT" w:eastAsia="de-AT"/>
        </w:rPr>
        <w:t>smrti</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Urbana</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Jar</w:t>
      </w:r>
      <w:r w:rsidR="00EB4F9F" w:rsidRPr="00EB4F9F">
        <w:rPr>
          <w:rFonts w:asciiTheme="majorHAnsi" w:hAnsiTheme="majorHAnsi" w:cs="Helvetica"/>
          <w:lang w:val="de-AT" w:eastAsia="de-AT"/>
        </w:rPr>
        <w:t>nika</w:t>
      </w:r>
      <w:proofErr w:type="spellEnd"/>
      <w:r w:rsidR="00EB4F9F" w:rsidRPr="00EB4F9F">
        <w:rPr>
          <w:rFonts w:asciiTheme="majorHAnsi" w:hAnsiTheme="majorHAnsi" w:cs="Helvetica"/>
          <w:lang w:val="de-AT" w:eastAsia="de-AT"/>
        </w:rPr>
        <w:t xml:space="preserve"> </w:t>
      </w:r>
      <w:r w:rsidRPr="00EB4F9F">
        <w:rPr>
          <w:rFonts w:asciiTheme="majorHAnsi" w:hAnsiTheme="majorHAnsi" w:cs="Helvetica"/>
          <w:lang w:val="de-AT" w:eastAsia="de-AT"/>
        </w:rPr>
        <w:t>in</w:t>
      </w:r>
      <w:r w:rsidR="00EB4F9F" w:rsidRPr="00EB4F9F">
        <w:rPr>
          <w:rFonts w:asciiTheme="majorHAnsi" w:hAnsiTheme="majorHAnsi" w:cs="Helvetica"/>
          <w:lang w:val="de-AT" w:eastAsia="de-AT"/>
        </w:rPr>
        <w:t xml:space="preserve"> </w:t>
      </w:r>
      <w:r w:rsidRPr="00203433">
        <w:rPr>
          <w:rFonts w:asciiTheme="majorHAnsi" w:hAnsiTheme="majorHAnsi" w:cs="Helvetica"/>
          <w:lang w:val="de-AT" w:eastAsia="de-AT"/>
        </w:rPr>
        <w:t xml:space="preserve">v </w:t>
      </w:r>
      <w:proofErr w:type="spellStart"/>
      <w:r w:rsidRPr="00203433">
        <w:rPr>
          <w:rFonts w:asciiTheme="majorHAnsi" w:hAnsiTheme="majorHAnsi" w:cs="Helvetica"/>
          <w:lang w:val="de-AT" w:eastAsia="de-AT"/>
        </w:rPr>
        <w:t>spomin</w:t>
      </w:r>
      <w:proofErr w:type="spellEnd"/>
      <w:r w:rsidRPr="00203433">
        <w:rPr>
          <w:rFonts w:asciiTheme="majorHAnsi" w:hAnsiTheme="majorHAnsi" w:cs="Helvetica"/>
          <w:lang w:val="de-AT" w:eastAsia="de-AT"/>
        </w:rPr>
        <w:t xml:space="preserve"> na </w:t>
      </w:r>
      <w:proofErr w:type="spellStart"/>
      <w:r w:rsidRPr="00203433">
        <w:rPr>
          <w:rFonts w:asciiTheme="majorHAnsi" w:hAnsiTheme="majorHAnsi" w:cs="Helvetica"/>
          <w:lang w:val="de-AT" w:eastAsia="de-AT"/>
        </w:rPr>
        <w:t>prvega</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znanstvenega</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vodjo</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inštituta</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dr.</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Pavleta</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Zablatnika</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ki</w:t>
      </w:r>
      <w:proofErr w:type="spellEnd"/>
      <w:r w:rsidRPr="00203433">
        <w:rPr>
          <w:rFonts w:asciiTheme="majorHAnsi" w:hAnsiTheme="majorHAnsi" w:cs="Helvetica"/>
          <w:lang w:val="de-AT" w:eastAsia="de-AT"/>
        </w:rPr>
        <w:t xml:space="preserve"> je </w:t>
      </w:r>
      <w:proofErr w:type="spellStart"/>
      <w:r w:rsidRPr="00203433">
        <w:rPr>
          <w:rFonts w:asciiTheme="majorHAnsi" w:hAnsiTheme="majorHAnsi" w:cs="Helvetica"/>
          <w:lang w:val="de-AT" w:eastAsia="de-AT"/>
        </w:rPr>
        <w:t>bil</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ravnatelj</w:t>
      </w:r>
      <w:proofErr w:type="spellEnd"/>
      <w:r w:rsidRPr="00203433">
        <w:rPr>
          <w:rFonts w:asciiTheme="majorHAnsi" w:hAnsiTheme="majorHAnsi" w:cs="Helvetica"/>
          <w:lang w:val="de-AT" w:eastAsia="de-AT"/>
        </w:rPr>
        <w:t xml:space="preserve"> SLOG </w:t>
      </w:r>
      <w:proofErr w:type="spellStart"/>
      <w:r w:rsidRPr="00203433">
        <w:rPr>
          <w:rFonts w:asciiTheme="majorHAnsi" w:hAnsiTheme="majorHAnsi" w:cs="Helvetica"/>
          <w:lang w:val="de-AT" w:eastAsia="de-AT"/>
        </w:rPr>
        <w:t>od</w:t>
      </w:r>
      <w:proofErr w:type="spellEnd"/>
      <w:r w:rsidRPr="00203433">
        <w:rPr>
          <w:rFonts w:asciiTheme="majorHAnsi" w:hAnsiTheme="majorHAnsi" w:cs="Helvetica"/>
          <w:lang w:val="de-AT" w:eastAsia="de-AT"/>
        </w:rPr>
        <w:t xml:space="preserve"> 1968 do 1978</w:t>
      </w:r>
      <w:r w:rsidRPr="00EB4F9F">
        <w:rPr>
          <w:rFonts w:asciiTheme="majorHAnsi" w:hAnsiTheme="majorHAnsi" w:cs="Helvetica"/>
          <w:lang w:val="de-AT" w:eastAsia="de-AT"/>
        </w:rPr>
        <w:t>.</w:t>
      </w:r>
    </w:p>
    <w:p w:rsidR="00203433" w:rsidRPr="00BB5BFF" w:rsidRDefault="00203433" w:rsidP="00BB5BFF">
      <w:pPr>
        <w:shd w:val="clear" w:color="auto" w:fill="FFFFFF"/>
        <w:rPr>
          <w:rFonts w:asciiTheme="majorHAnsi" w:hAnsiTheme="majorHAnsi" w:cs="Helvetica"/>
          <w:i/>
          <w:lang w:val="de-AT" w:eastAsia="de-AT"/>
        </w:rPr>
      </w:pPr>
      <w:r w:rsidRPr="00BB5BFF">
        <w:rPr>
          <w:rFonts w:asciiTheme="majorHAnsi" w:hAnsiTheme="majorHAnsi" w:cs="Helvetica"/>
          <w:i/>
          <w:shd w:val="clear" w:color="auto" w:fill="FFFFFF"/>
        </w:rPr>
        <w:t xml:space="preserve">Seit dem Schuljahr 1980/81 wird ein Partnerverein zur Mitgestaltung des Schuljahres eingeladen. Der heurige Partnerverein, das Slowenische Volkskundeinstitut Urban </w:t>
      </w:r>
      <w:proofErr w:type="spellStart"/>
      <w:r w:rsidRPr="00BB5BFF">
        <w:rPr>
          <w:rFonts w:asciiTheme="majorHAnsi" w:hAnsiTheme="majorHAnsi" w:cs="Helvetica"/>
          <w:i/>
          <w:shd w:val="clear" w:color="auto" w:fill="FFFFFF"/>
        </w:rPr>
        <w:t>Jarnik</w:t>
      </w:r>
      <w:proofErr w:type="spellEnd"/>
      <w:r w:rsidRPr="00BB5BFF">
        <w:rPr>
          <w:rFonts w:asciiTheme="majorHAnsi" w:hAnsiTheme="majorHAnsi" w:cs="Helvetica"/>
          <w:i/>
          <w:shd w:val="clear" w:color="auto" w:fill="FFFFFF"/>
        </w:rPr>
        <w:t xml:space="preserve"> gestaltete eine Schauvitrine und stellt sich im Rahmen der Schulakademie</w:t>
      </w:r>
      <w:r w:rsidR="00EB4F9F" w:rsidRPr="00BB5BFF">
        <w:rPr>
          <w:rFonts w:asciiTheme="majorHAnsi" w:hAnsiTheme="majorHAnsi" w:cs="Helvetica"/>
          <w:i/>
          <w:shd w:val="clear" w:color="auto" w:fill="FFFFFF"/>
        </w:rPr>
        <w:t xml:space="preserve"> auch mit einem ethnologischen Informationstisch vor</w:t>
      </w:r>
      <w:r w:rsidRPr="00BB5BFF">
        <w:rPr>
          <w:rFonts w:asciiTheme="majorHAnsi" w:hAnsiTheme="majorHAnsi" w:cs="Helvetica"/>
          <w:i/>
          <w:shd w:val="clear" w:color="auto" w:fill="FFFFFF"/>
        </w:rPr>
        <w:t xml:space="preserve">. </w:t>
      </w:r>
    </w:p>
    <w:p w:rsidR="00203433" w:rsidRPr="00203433" w:rsidRDefault="00203433" w:rsidP="00BB5BFF">
      <w:pPr>
        <w:shd w:val="clear" w:color="auto" w:fill="FFFFFF"/>
        <w:rPr>
          <w:rFonts w:asciiTheme="majorHAnsi" w:hAnsiTheme="majorHAnsi" w:cs="Helvetica"/>
          <w:lang w:val="de-AT" w:eastAsia="de-AT"/>
        </w:rPr>
      </w:pPr>
      <w:proofErr w:type="spellStart"/>
      <w:r w:rsidRPr="00203433">
        <w:rPr>
          <w:rFonts w:asciiTheme="majorHAnsi" w:hAnsiTheme="majorHAnsi" w:cs="Helvetica"/>
          <w:lang w:val="de-AT" w:eastAsia="de-AT"/>
        </w:rPr>
        <w:t>Za</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adventni</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čas</w:t>
      </w:r>
      <w:proofErr w:type="spellEnd"/>
      <w:r w:rsidRPr="00203433">
        <w:rPr>
          <w:rFonts w:asciiTheme="majorHAnsi" w:hAnsiTheme="majorHAnsi" w:cs="Helvetica"/>
          <w:lang w:val="de-AT" w:eastAsia="de-AT"/>
        </w:rPr>
        <w:t xml:space="preserve"> je </w:t>
      </w:r>
      <w:proofErr w:type="spellStart"/>
      <w:r w:rsidRPr="00203433">
        <w:rPr>
          <w:rFonts w:asciiTheme="majorHAnsi" w:hAnsiTheme="majorHAnsi" w:cs="Helvetica"/>
          <w:lang w:val="de-AT" w:eastAsia="de-AT"/>
        </w:rPr>
        <w:t>bila</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oblikovana</w:t>
      </w:r>
      <w:proofErr w:type="spellEnd"/>
      <w:r w:rsidRPr="00203433">
        <w:rPr>
          <w:rFonts w:asciiTheme="majorHAnsi" w:hAnsiTheme="majorHAnsi" w:cs="Helvetica"/>
          <w:lang w:val="de-AT" w:eastAsia="de-AT"/>
        </w:rPr>
        <w:t> </w:t>
      </w:r>
      <w:proofErr w:type="spellStart"/>
      <w:r w:rsidRPr="00203433">
        <w:rPr>
          <w:rFonts w:asciiTheme="majorHAnsi" w:hAnsiTheme="majorHAnsi" w:cs="Helvetica"/>
          <w:lang w:val="de-AT" w:eastAsia="de-AT"/>
        </w:rPr>
        <w:t>vitrina</w:t>
      </w:r>
      <w:proofErr w:type="spellEnd"/>
      <w:r w:rsidRPr="00203433">
        <w:rPr>
          <w:rFonts w:asciiTheme="majorHAnsi" w:hAnsiTheme="majorHAnsi" w:cs="Helvetica"/>
          <w:lang w:val="de-AT" w:eastAsia="de-AT"/>
        </w:rPr>
        <w:t xml:space="preserve"> v </w:t>
      </w:r>
      <w:proofErr w:type="spellStart"/>
      <w:r w:rsidRPr="00203433">
        <w:rPr>
          <w:rFonts w:asciiTheme="majorHAnsi" w:hAnsiTheme="majorHAnsi" w:cs="Helvetica"/>
          <w:lang w:val="de-AT" w:eastAsia="de-AT"/>
        </w:rPr>
        <w:t>avli</w:t>
      </w:r>
      <w:proofErr w:type="spellEnd"/>
      <w:r w:rsidRPr="00EB4F9F">
        <w:rPr>
          <w:rFonts w:asciiTheme="majorHAnsi" w:hAnsiTheme="majorHAnsi" w:cs="Helvetica"/>
          <w:lang w:val="de-AT" w:eastAsia="de-AT"/>
        </w:rPr>
        <w:t xml:space="preserve">, </w:t>
      </w:r>
      <w:proofErr w:type="spellStart"/>
      <w:r w:rsidRPr="00EB4F9F">
        <w:rPr>
          <w:rFonts w:asciiTheme="majorHAnsi" w:hAnsiTheme="majorHAnsi" w:cs="Helvetica"/>
          <w:lang w:val="de-AT" w:eastAsia="de-AT"/>
        </w:rPr>
        <w:t>o</w:t>
      </w:r>
      <w:r w:rsidRPr="00203433">
        <w:rPr>
          <w:rFonts w:asciiTheme="majorHAnsi" w:hAnsiTheme="majorHAnsi" w:cs="Helvetica"/>
          <w:lang w:val="de-AT" w:eastAsia="de-AT"/>
        </w:rPr>
        <w:t>d</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marca</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naprej</w:t>
      </w:r>
      <w:proofErr w:type="spellEnd"/>
      <w:r w:rsidRPr="00203433">
        <w:rPr>
          <w:rFonts w:asciiTheme="majorHAnsi" w:hAnsiTheme="majorHAnsi" w:cs="Helvetica"/>
          <w:lang w:val="de-AT" w:eastAsia="de-AT"/>
        </w:rPr>
        <w:t xml:space="preserve"> so v </w:t>
      </w:r>
      <w:proofErr w:type="spellStart"/>
      <w:r w:rsidRPr="00EB4F9F">
        <w:rPr>
          <w:rFonts w:asciiTheme="majorHAnsi" w:hAnsiTheme="majorHAnsi" w:cs="Helvetica"/>
          <w:lang w:val="de-AT" w:eastAsia="de-AT"/>
        </w:rPr>
        <w:t>njej</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publikacije</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narečnih</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zgoščenk</w:t>
      </w:r>
      <w:proofErr w:type="spellEnd"/>
      <w:r w:rsidRPr="00203433">
        <w:rPr>
          <w:rFonts w:asciiTheme="majorHAnsi" w:hAnsiTheme="majorHAnsi" w:cs="Helvetica"/>
          <w:lang w:val="de-AT" w:eastAsia="de-AT"/>
        </w:rPr>
        <w:t xml:space="preserve">, o </w:t>
      </w:r>
      <w:proofErr w:type="spellStart"/>
      <w:r w:rsidRPr="00203433">
        <w:rPr>
          <w:rFonts w:asciiTheme="majorHAnsi" w:hAnsiTheme="majorHAnsi" w:cs="Helvetica"/>
          <w:lang w:val="de-AT" w:eastAsia="de-AT"/>
        </w:rPr>
        <w:t>Urbanu</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Jarniku</w:t>
      </w:r>
      <w:proofErr w:type="spellEnd"/>
      <w:r w:rsidRPr="00203433">
        <w:rPr>
          <w:rFonts w:asciiTheme="majorHAnsi" w:hAnsiTheme="majorHAnsi" w:cs="Helvetica"/>
          <w:lang w:val="de-AT" w:eastAsia="de-AT"/>
        </w:rPr>
        <w:t xml:space="preserve"> in o </w:t>
      </w:r>
      <w:proofErr w:type="spellStart"/>
      <w:r w:rsidRPr="00203433">
        <w:rPr>
          <w:rFonts w:asciiTheme="majorHAnsi" w:hAnsiTheme="majorHAnsi" w:cs="Helvetica"/>
          <w:lang w:val="de-AT" w:eastAsia="de-AT"/>
        </w:rPr>
        <w:t>ustoličevanju</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karantanskih</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knezov</w:t>
      </w:r>
      <w:proofErr w:type="spellEnd"/>
      <w:r w:rsidRPr="00203433">
        <w:rPr>
          <w:rFonts w:asciiTheme="majorHAnsi" w:hAnsiTheme="majorHAnsi" w:cs="Helvetica"/>
          <w:lang w:val="de-AT" w:eastAsia="de-AT"/>
        </w:rPr>
        <w:t xml:space="preserve"> v </w:t>
      </w:r>
      <w:proofErr w:type="spellStart"/>
      <w:r w:rsidRPr="00203433">
        <w:rPr>
          <w:rFonts w:asciiTheme="majorHAnsi" w:hAnsiTheme="majorHAnsi" w:cs="Helvetica"/>
          <w:lang w:val="de-AT" w:eastAsia="de-AT"/>
        </w:rPr>
        <w:t>kombinaciji</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umentiških</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izdelkov</w:t>
      </w:r>
      <w:proofErr w:type="spellEnd"/>
      <w:r w:rsidRPr="00203433">
        <w:rPr>
          <w:rFonts w:asciiTheme="majorHAnsi" w:hAnsiTheme="majorHAnsi" w:cs="Helvetica"/>
          <w:lang w:val="de-AT" w:eastAsia="de-AT"/>
        </w:rPr>
        <w:t xml:space="preserve"> o </w:t>
      </w:r>
      <w:proofErr w:type="spellStart"/>
      <w:r w:rsidRPr="00203433">
        <w:rPr>
          <w:rFonts w:asciiTheme="majorHAnsi" w:hAnsiTheme="majorHAnsi" w:cs="Helvetica"/>
          <w:lang w:val="de-AT" w:eastAsia="de-AT"/>
        </w:rPr>
        <w:t>Rožu</w:t>
      </w:r>
      <w:proofErr w:type="spellEnd"/>
      <w:r w:rsidRPr="00203433">
        <w:rPr>
          <w:rFonts w:asciiTheme="majorHAnsi" w:hAnsiTheme="majorHAnsi" w:cs="Helvetica"/>
          <w:lang w:val="de-AT" w:eastAsia="de-AT"/>
        </w:rPr>
        <w:t xml:space="preserve">, </w:t>
      </w:r>
      <w:proofErr w:type="spellStart"/>
      <w:r w:rsidRPr="00203433">
        <w:rPr>
          <w:rFonts w:asciiTheme="majorHAnsi" w:hAnsiTheme="majorHAnsi" w:cs="Helvetica"/>
          <w:lang w:val="de-AT" w:eastAsia="de-AT"/>
        </w:rPr>
        <w:t>Podjuni</w:t>
      </w:r>
      <w:proofErr w:type="spellEnd"/>
      <w:r w:rsidRPr="00203433">
        <w:rPr>
          <w:rFonts w:asciiTheme="majorHAnsi" w:hAnsiTheme="majorHAnsi" w:cs="Helvetica"/>
          <w:lang w:val="de-AT" w:eastAsia="de-AT"/>
        </w:rPr>
        <w:t xml:space="preserve"> in </w:t>
      </w:r>
      <w:proofErr w:type="spellStart"/>
      <w:r w:rsidRPr="00203433">
        <w:rPr>
          <w:rFonts w:asciiTheme="majorHAnsi" w:hAnsiTheme="majorHAnsi" w:cs="Helvetica"/>
          <w:lang w:val="de-AT" w:eastAsia="de-AT"/>
        </w:rPr>
        <w:t>Zilji</w:t>
      </w:r>
      <w:proofErr w:type="spellEnd"/>
      <w:r w:rsidRPr="00203433">
        <w:rPr>
          <w:rFonts w:asciiTheme="majorHAnsi" w:hAnsiTheme="majorHAnsi" w:cs="Helvetica"/>
          <w:lang w:val="de-AT" w:eastAsia="de-AT"/>
        </w:rPr>
        <w:t>.</w:t>
      </w:r>
    </w:p>
    <w:p w:rsidR="00BB5BFF" w:rsidRDefault="00BB5BFF" w:rsidP="00BB5BFF">
      <w:pPr>
        <w:rPr>
          <w:rFonts w:asciiTheme="majorHAnsi" w:hAnsiTheme="majorHAnsi"/>
          <w:b/>
          <w:lang w:val="de-AT" w:eastAsia="de-AT"/>
        </w:rPr>
      </w:pPr>
    </w:p>
    <w:p w:rsidR="007611BC" w:rsidRPr="00C41AE7" w:rsidRDefault="00C41AE7" w:rsidP="00BB5BFF">
      <w:pPr>
        <w:rPr>
          <w:rFonts w:asciiTheme="majorHAnsi" w:hAnsiTheme="majorHAnsi"/>
          <w:b/>
          <w:lang w:val="de-AT" w:eastAsia="de-AT"/>
        </w:rPr>
      </w:pPr>
      <w:proofErr w:type="spellStart"/>
      <w:r>
        <w:rPr>
          <w:rFonts w:asciiTheme="majorHAnsi" w:hAnsiTheme="majorHAnsi"/>
          <w:b/>
          <w:lang w:val="de-AT" w:eastAsia="de-AT"/>
        </w:rPr>
        <w:t>Volbankova</w:t>
      </w:r>
      <w:proofErr w:type="spellEnd"/>
      <w:r>
        <w:rPr>
          <w:rFonts w:asciiTheme="majorHAnsi" w:hAnsiTheme="majorHAnsi"/>
          <w:b/>
          <w:lang w:val="de-AT" w:eastAsia="de-AT"/>
        </w:rPr>
        <w:t xml:space="preserve"> </w:t>
      </w:r>
      <w:proofErr w:type="spellStart"/>
      <w:r>
        <w:rPr>
          <w:rFonts w:asciiTheme="majorHAnsi" w:hAnsiTheme="majorHAnsi"/>
          <w:b/>
          <w:lang w:val="de-AT" w:eastAsia="de-AT"/>
        </w:rPr>
        <w:t>nagrada</w:t>
      </w:r>
      <w:proofErr w:type="spellEnd"/>
      <w:r>
        <w:rPr>
          <w:rFonts w:asciiTheme="majorHAnsi" w:hAnsiTheme="majorHAnsi"/>
          <w:b/>
          <w:lang w:val="de-AT" w:eastAsia="de-AT"/>
        </w:rPr>
        <w:t>:</w:t>
      </w:r>
    </w:p>
    <w:p w:rsidR="00BB5BFF" w:rsidRDefault="00BB5BFF" w:rsidP="00BB5BFF">
      <w:pPr>
        <w:shd w:val="clear" w:color="auto" w:fill="FFFFFF"/>
        <w:rPr>
          <w:rFonts w:asciiTheme="majorHAnsi" w:hAnsiTheme="majorHAnsi"/>
          <w:lang w:val="de-AT" w:eastAsia="de-AT"/>
        </w:rPr>
      </w:pPr>
    </w:p>
    <w:p w:rsidR="007611BC" w:rsidRDefault="007611BC" w:rsidP="00BB5BFF">
      <w:pPr>
        <w:shd w:val="clear" w:color="auto" w:fill="FFFFFF"/>
        <w:rPr>
          <w:rFonts w:asciiTheme="majorHAnsi" w:hAnsiTheme="majorHAnsi"/>
          <w:lang w:val="sl-SI" w:eastAsia="de-AT"/>
        </w:rPr>
      </w:pPr>
      <w:proofErr w:type="spellStart"/>
      <w:r>
        <w:rPr>
          <w:rFonts w:asciiTheme="majorHAnsi" w:hAnsiTheme="majorHAnsi"/>
          <w:lang w:val="de-AT" w:eastAsia="de-AT"/>
        </w:rPr>
        <w:t>Leta</w:t>
      </w:r>
      <w:proofErr w:type="spellEnd"/>
      <w:r>
        <w:rPr>
          <w:rFonts w:asciiTheme="majorHAnsi" w:hAnsiTheme="majorHAnsi"/>
          <w:lang w:val="de-AT" w:eastAsia="de-AT"/>
        </w:rPr>
        <w:t xml:space="preserve"> 2001 – 20 </w:t>
      </w:r>
      <w:proofErr w:type="spellStart"/>
      <w:r>
        <w:rPr>
          <w:rFonts w:asciiTheme="majorHAnsi" w:hAnsiTheme="majorHAnsi"/>
          <w:lang w:val="de-AT" w:eastAsia="de-AT"/>
        </w:rPr>
        <w:t>let</w:t>
      </w:r>
      <w:proofErr w:type="spellEnd"/>
      <w:r>
        <w:rPr>
          <w:rFonts w:asciiTheme="majorHAnsi" w:hAnsiTheme="majorHAnsi"/>
          <w:lang w:val="de-AT" w:eastAsia="de-AT"/>
        </w:rPr>
        <w:t xml:space="preserve"> </w:t>
      </w:r>
      <w:proofErr w:type="spellStart"/>
      <w:r>
        <w:rPr>
          <w:rFonts w:asciiTheme="majorHAnsi" w:hAnsiTheme="majorHAnsi"/>
          <w:lang w:val="de-AT" w:eastAsia="de-AT"/>
        </w:rPr>
        <w:t>po</w:t>
      </w:r>
      <w:proofErr w:type="spellEnd"/>
      <w:r>
        <w:rPr>
          <w:rFonts w:asciiTheme="majorHAnsi" w:hAnsiTheme="majorHAnsi"/>
          <w:lang w:val="de-AT" w:eastAsia="de-AT"/>
        </w:rPr>
        <w:t xml:space="preserve"> </w:t>
      </w:r>
      <w:proofErr w:type="spellStart"/>
      <w:r>
        <w:rPr>
          <w:rFonts w:asciiTheme="majorHAnsi" w:hAnsiTheme="majorHAnsi"/>
          <w:lang w:val="de-AT" w:eastAsia="de-AT"/>
        </w:rPr>
        <w:t>smrti</w:t>
      </w:r>
      <w:proofErr w:type="spellEnd"/>
      <w:r>
        <w:rPr>
          <w:rFonts w:asciiTheme="majorHAnsi" w:hAnsiTheme="majorHAnsi"/>
          <w:lang w:val="de-AT" w:eastAsia="de-AT"/>
        </w:rPr>
        <w:t xml:space="preserve"> </w:t>
      </w:r>
      <w:proofErr w:type="spellStart"/>
      <w:r>
        <w:rPr>
          <w:rFonts w:asciiTheme="majorHAnsi" w:hAnsiTheme="majorHAnsi"/>
          <w:lang w:val="de-AT" w:eastAsia="de-AT"/>
        </w:rPr>
        <w:t>kranjskogorskega</w:t>
      </w:r>
      <w:proofErr w:type="spellEnd"/>
      <w:r>
        <w:rPr>
          <w:rFonts w:asciiTheme="majorHAnsi" w:hAnsiTheme="majorHAnsi"/>
          <w:lang w:val="de-AT" w:eastAsia="de-AT"/>
        </w:rPr>
        <w:t xml:space="preserve"> </w:t>
      </w:r>
      <w:proofErr w:type="spellStart"/>
      <w:r>
        <w:rPr>
          <w:rFonts w:asciiTheme="majorHAnsi" w:hAnsiTheme="majorHAnsi"/>
          <w:lang w:val="de-AT" w:eastAsia="de-AT"/>
        </w:rPr>
        <w:t>zdravnika</w:t>
      </w:r>
      <w:proofErr w:type="spellEnd"/>
      <w:r>
        <w:rPr>
          <w:rFonts w:asciiTheme="majorHAnsi" w:hAnsiTheme="majorHAnsi"/>
          <w:lang w:val="de-AT" w:eastAsia="de-AT"/>
        </w:rPr>
        <w:t xml:space="preserve"> </w:t>
      </w:r>
      <w:proofErr w:type="spellStart"/>
      <w:r>
        <w:rPr>
          <w:rFonts w:asciiTheme="majorHAnsi" w:hAnsiTheme="majorHAnsi"/>
          <w:lang w:val="de-AT" w:eastAsia="de-AT"/>
        </w:rPr>
        <w:t>dr.</w:t>
      </w:r>
      <w:proofErr w:type="spellEnd"/>
      <w:r>
        <w:rPr>
          <w:rFonts w:asciiTheme="majorHAnsi" w:hAnsiTheme="majorHAnsi"/>
          <w:lang w:val="de-AT" w:eastAsia="de-AT"/>
        </w:rPr>
        <w:t xml:space="preserve"> Jo</w:t>
      </w:r>
      <w:r>
        <w:rPr>
          <w:rFonts w:asciiTheme="majorHAnsi" w:hAnsiTheme="majorHAnsi"/>
          <w:lang w:val="sl-SI" w:eastAsia="de-AT"/>
        </w:rPr>
        <w:t>žeta Volbanka, rojenega 1897 v Šentlipšu na Koroškem in dobrotnika dijaške mladine – je Združenje staršev Slovenske gimnazije prvič podelilo Volbankovo nagrado.</w:t>
      </w:r>
    </w:p>
    <w:p w:rsidR="007611BC" w:rsidRPr="00BB5BFF" w:rsidRDefault="007611BC" w:rsidP="00BB5BFF">
      <w:pPr>
        <w:shd w:val="clear" w:color="auto" w:fill="FFFFFF"/>
        <w:rPr>
          <w:rFonts w:asciiTheme="majorHAnsi" w:hAnsiTheme="majorHAnsi"/>
          <w:i/>
          <w:lang w:val="de-AT" w:eastAsia="de-AT"/>
        </w:rPr>
      </w:pPr>
      <w:r w:rsidRPr="00BB5BFF">
        <w:rPr>
          <w:rFonts w:asciiTheme="majorHAnsi" w:hAnsiTheme="majorHAnsi"/>
          <w:i/>
          <w:lang w:val="sl-SI" w:eastAsia="de-AT"/>
        </w:rPr>
        <w:t>Der Jože-Volbank-Preis wird Professorinnen und Professoren verliehen, die sich besondere Verdienste für das Slowenische Gymnasium erworben haben. Die Auswahl und Verleihung erfolgt du</w:t>
      </w:r>
      <w:r w:rsidR="00BB5BFF">
        <w:rPr>
          <w:rFonts w:asciiTheme="majorHAnsi" w:hAnsiTheme="majorHAnsi"/>
          <w:i/>
          <w:lang w:val="sl-SI" w:eastAsia="de-AT"/>
        </w:rPr>
        <w:t>rch den Elternverein der Schule – der Preistr</w:t>
      </w:r>
      <w:proofErr w:type="spellStart"/>
      <w:r w:rsidR="00BB5BFF">
        <w:rPr>
          <w:rFonts w:asciiTheme="majorHAnsi" w:hAnsiTheme="majorHAnsi"/>
          <w:i/>
          <w:lang w:val="de-AT" w:eastAsia="de-AT"/>
        </w:rPr>
        <w:t>äger</w:t>
      </w:r>
      <w:proofErr w:type="spellEnd"/>
      <w:r w:rsidR="00BB5BFF">
        <w:rPr>
          <w:rFonts w:asciiTheme="majorHAnsi" w:hAnsiTheme="majorHAnsi"/>
          <w:i/>
          <w:lang w:val="de-AT" w:eastAsia="de-AT"/>
        </w:rPr>
        <w:t xml:space="preserve"> 2014 ist Dr. Niko </w:t>
      </w:r>
      <w:proofErr w:type="spellStart"/>
      <w:r w:rsidR="00BB5BFF">
        <w:rPr>
          <w:rFonts w:asciiTheme="majorHAnsi" w:hAnsiTheme="majorHAnsi"/>
          <w:i/>
          <w:lang w:val="de-AT" w:eastAsia="de-AT"/>
        </w:rPr>
        <w:t>Ottowitz</w:t>
      </w:r>
      <w:proofErr w:type="spellEnd"/>
      <w:r w:rsidR="00BB5BFF">
        <w:rPr>
          <w:rFonts w:asciiTheme="majorHAnsi" w:hAnsiTheme="majorHAnsi"/>
          <w:i/>
          <w:lang w:val="de-AT" w:eastAsia="de-AT"/>
        </w:rPr>
        <w:t>.</w:t>
      </w:r>
    </w:p>
    <w:p w:rsidR="007611BC" w:rsidRDefault="00BB5BFF" w:rsidP="00BB5BFF">
      <w:pPr>
        <w:shd w:val="clear" w:color="auto" w:fill="FFFFFF"/>
        <w:rPr>
          <w:rFonts w:asciiTheme="majorHAnsi" w:hAnsiTheme="majorHAnsi"/>
          <w:lang w:val="de-AT" w:eastAsia="de-AT"/>
        </w:rPr>
      </w:pPr>
      <w:r>
        <w:rPr>
          <w:rFonts w:asciiTheme="majorHAnsi" w:hAnsiTheme="majorHAnsi"/>
          <w:lang w:val="sl-SI" w:eastAsia="de-AT"/>
        </w:rPr>
        <w:t>Predsednica</w:t>
      </w:r>
      <w:r w:rsidR="007611BC">
        <w:rPr>
          <w:rFonts w:asciiTheme="majorHAnsi" w:hAnsiTheme="majorHAnsi"/>
          <w:lang w:val="sl-SI" w:eastAsia="de-AT"/>
        </w:rPr>
        <w:t xml:space="preserve"> Združenja staršev mag. Katarin</w:t>
      </w:r>
      <w:r>
        <w:rPr>
          <w:rFonts w:asciiTheme="majorHAnsi" w:hAnsiTheme="majorHAnsi"/>
          <w:lang w:val="sl-SI" w:eastAsia="de-AT"/>
        </w:rPr>
        <w:t>a</w:t>
      </w:r>
      <w:r w:rsidR="007611BC">
        <w:rPr>
          <w:rFonts w:asciiTheme="majorHAnsi" w:hAnsiTheme="majorHAnsi"/>
          <w:lang w:val="sl-SI" w:eastAsia="de-AT"/>
        </w:rPr>
        <w:t xml:space="preserve"> Gutownig F</w:t>
      </w:r>
      <w:proofErr w:type="spellStart"/>
      <w:r w:rsidR="007611BC">
        <w:rPr>
          <w:rFonts w:asciiTheme="majorHAnsi" w:hAnsiTheme="majorHAnsi"/>
          <w:lang w:val="de-AT" w:eastAsia="de-AT"/>
        </w:rPr>
        <w:t>ürst</w:t>
      </w:r>
      <w:proofErr w:type="spellEnd"/>
      <w:r w:rsidR="007611BC">
        <w:rPr>
          <w:rFonts w:asciiTheme="majorHAnsi" w:hAnsiTheme="majorHAnsi"/>
          <w:lang w:val="de-AT" w:eastAsia="de-AT"/>
        </w:rPr>
        <w:t xml:space="preserve"> in </w:t>
      </w:r>
      <w:proofErr w:type="spellStart"/>
      <w:r w:rsidR="00C41AE7">
        <w:rPr>
          <w:rFonts w:asciiTheme="majorHAnsi" w:hAnsiTheme="majorHAnsi"/>
          <w:lang w:val="de-AT" w:eastAsia="de-AT"/>
        </w:rPr>
        <w:t>odbornik</w:t>
      </w:r>
      <w:proofErr w:type="spellEnd"/>
      <w:r w:rsidR="00C41AE7">
        <w:rPr>
          <w:rFonts w:asciiTheme="majorHAnsi" w:hAnsiTheme="majorHAnsi"/>
          <w:lang w:val="de-AT" w:eastAsia="de-AT"/>
        </w:rPr>
        <w:t xml:space="preserve"> </w:t>
      </w:r>
      <w:proofErr w:type="spellStart"/>
      <w:r w:rsidR="007611BC">
        <w:rPr>
          <w:rFonts w:asciiTheme="majorHAnsi" w:hAnsiTheme="majorHAnsi"/>
          <w:lang w:val="de-AT" w:eastAsia="de-AT"/>
        </w:rPr>
        <w:t>dr.</w:t>
      </w:r>
      <w:proofErr w:type="spellEnd"/>
      <w:r w:rsidR="007611BC">
        <w:rPr>
          <w:rFonts w:asciiTheme="majorHAnsi" w:hAnsiTheme="majorHAnsi"/>
          <w:lang w:val="de-AT" w:eastAsia="de-AT"/>
        </w:rPr>
        <w:t xml:space="preserve"> Pet</w:t>
      </w:r>
      <w:r>
        <w:rPr>
          <w:rFonts w:asciiTheme="majorHAnsi" w:hAnsiTheme="majorHAnsi"/>
          <w:lang w:val="de-AT" w:eastAsia="de-AT"/>
        </w:rPr>
        <w:t>e</w:t>
      </w:r>
      <w:r w:rsidR="007611BC">
        <w:rPr>
          <w:rFonts w:asciiTheme="majorHAnsi" w:hAnsiTheme="majorHAnsi"/>
          <w:lang w:val="de-AT" w:eastAsia="de-AT"/>
        </w:rPr>
        <w:t xml:space="preserve">r Novak </w:t>
      </w:r>
      <w:proofErr w:type="spellStart"/>
      <w:r>
        <w:rPr>
          <w:rFonts w:asciiTheme="majorHAnsi" w:hAnsiTheme="majorHAnsi"/>
          <w:lang w:val="de-AT" w:eastAsia="de-AT"/>
        </w:rPr>
        <w:t>podelita</w:t>
      </w:r>
      <w:proofErr w:type="spellEnd"/>
      <w:r>
        <w:rPr>
          <w:rFonts w:asciiTheme="majorHAnsi" w:hAnsiTheme="majorHAnsi"/>
          <w:lang w:val="de-AT" w:eastAsia="de-AT"/>
        </w:rPr>
        <w:t xml:space="preserve"> 9. </w:t>
      </w:r>
      <w:proofErr w:type="spellStart"/>
      <w:r>
        <w:rPr>
          <w:rFonts w:asciiTheme="majorHAnsi" w:hAnsiTheme="majorHAnsi"/>
          <w:lang w:val="de-AT" w:eastAsia="de-AT"/>
        </w:rPr>
        <w:t>Volbankovo</w:t>
      </w:r>
      <w:proofErr w:type="spellEnd"/>
      <w:r>
        <w:rPr>
          <w:rFonts w:asciiTheme="majorHAnsi" w:hAnsiTheme="majorHAnsi"/>
          <w:lang w:val="de-AT" w:eastAsia="de-AT"/>
        </w:rPr>
        <w:t xml:space="preserve"> </w:t>
      </w:r>
      <w:proofErr w:type="spellStart"/>
      <w:r>
        <w:rPr>
          <w:rFonts w:asciiTheme="majorHAnsi" w:hAnsiTheme="majorHAnsi"/>
          <w:lang w:val="de-AT" w:eastAsia="de-AT"/>
        </w:rPr>
        <w:t>nagrado</w:t>
      </w:r>
      <w:proofErr w:type="spellEnd"/>
      <w:r>
        <w:rPr>
          <w:rFonts w:asciiTheme="majorHAnsi" w:hAnsiTheme="majorHAnsi"/>
          <w:lang w:val="de-AT" w:eastAsia="de-AT"/>
        </w:rPr>
        <w:t xml:space="preserve"> </w:t>
      </w:r>
      <w:proofErr w:type="spellStart"/>
      <w:r>
        <w:rPr>
          <w:rFonts w:asciiTheme="majorHAnsi" w:hAnsiTheme="majorHAnsi"/>
          <w:lang w:val="de-AT" w:eastAsia="de-AT"/>
        </w:rPr>
        <w:t>dr.</w:t>
      </w:r>
      <w:proofErr w:type="spellEnd"/>
      <w:r>
        <w:rPr>
          <w:rFonts w:asciiTheme="majorHAnsi" w:hAnsiTheme="majorHAnsi"/>
          <w:lang w:val="de-AT" w:eastAsia="de-AT"/>
        </w:rPr>
        <w:t xml:space="preserve"> </w:t>
      </w:r>
      <w:proofErr w:type="spellStart"/>
      <w:r>
        <w:rPr>
          <w:rFonts w:asciiTheme="majorHAnsi" w:hAnsiTheme="majorHAnsi"/>
          <w:lang w:val="de-AT" w:eastAsia="de-AT"/>
        </w:rPr>
        <w:t>Niku</w:t>
      </w:r>
      <w:proofErr w:type="spellEnd"/>
      <w:r>
        <w:rPr>
          <w:rFonts w:asciiTheme="majorHAnsi" w:hAnsiTheme="majorHAnsi"/>
          <w:lang w:val="de-AT" w:eastAsia="de-AT"/>
        </w:rPr>
        <w:t xml:space="preserve"> </w:t>
      </w:r>
      <w:proofErr w:type="spellStart"/>
      <w:r>
        <w:rPr>
          <w:rFonts w:asciiTheme="majorHAnsi" w:hAnsiTheme="majorHAnsi"/>
          <w:lang w:val="de-AT" w:eastAsia="de-AT"/>
        </w:rPr>
        <w:t>Ottowitzu</w:t>
      </w:r>
      <w:proofErr w:type="spellEnd"/>
      <w:r>
        <w:rPr>
          <w:rFonts w:asciiTheme="majorHAnsi" w:hAnsiTheme="majorHAnsi"/>
          <w:lang w:val="de-AT" w:eastAsia="de-AT"/>
        </w:rPr>
        <w:t>.</w:t>
      </w:r>
    </w:p>
    <w:p w:rsidR="00BB5BFF" w:rsidRDefault="00BB5BFF" w:rsidP="00BB5BFF">
      <w:pPr>
        <w:rPr>
          <w:rFonts w:asciiTheme="majorHAnsi" w:hAnsiTheme="majorHAnsi"/>
          <w:b/>
          <w:lang w:val="de-AT" w:eastAsia="de-AT"/>
        </w:rPr>
      </w:pPr>
    </w:p>
    <w:p w:rsidR="007611BC" w:rsidRDefault="00C41AE7" w:rsidP="00BB5BFF">
      <w:pPr>
        <w:rPr>
          <w:rFonts w:asciiTheme="majorHAnsi" w:hAnsiTheme="majorHAnsi"/>
          <w:b/>
          <w:lang w:val="de-AT" w:eastAsia="de-AT"/>
        </w:rPr>
      </w:pPr>
      <w:proofErr w:type="spellStart"/>
      <w:r>
        <w:rPr>
          <w:rFonts w:asciiTheme="majorHAnsi" w:hAnsiTheme="majorHAnsi"/>
          <w:b/>
          <w:lang w:val="de-AT" w:eastAsia="de-AT"/>
        </w:rPr>
        <w:t>Odkritje</w:t>
      </w:r>
      <w:proofErr w:type="spellEnd"/>
      <w:r>
        <w:rPr>
          <w:rFonts w:asciiTheme="majorHAnsi" w:hAnsiTheme="majorHAnsi"/>
          <w:b/>
          <w:lang w:val="de-AT" w:eastAsia="de-AT"/>
        </w:rPr>
        <w:t xml:space="preserve"> </w:t>
      </w:r>
      <w:proofErr w:type="spellStart"/>
      <w:r>
        <w:rPr>
          <w:rFonts w:asciiTheme="majorHAnsi" w:hAnsiTheme="majorHAnsi"/>
          <w:b/>
          <w:lang w:val="de-AT" w:eastAsia="de-AT"/>
        </w:rPr>
        <w:t>težišč</w:t>
      </w:r>
      <w:proofErr w:type="spellEnd"/>
      <w:r>
        <w:rPr>
          <w:rFonts w:asciiTheme="majorHAnsi" w:hAnsiTheme="majorHAnsi"/>
          <w:b/>
          <w:lang w:val="de-AT" w:eastAsia="de-AT"/>
        </w:rPr>
        <w:t xml:space="preserve"> </w:t>
      </w:r>
      <w:proofErr w:type="spellStart"/>
      <w:r>
        <w:rPr>
          <w:rFonts w:asciiTheme="majorHAnsi" w:hAnsiTheme="majorHAnsi"/>
          <w:b/>
          <w:lang w:val="de-AT" w:eastAsia="de-AT"/>
        </w:rPr>
        <w:t>šole</w:t>
      </w:r>
      <w:proofErr w:type="spellEnd"/>
      <w:r>
        <w:rPr>
          <w:rFonts w:asciiTheme="majorHAnsi" w:hAnsiTheme="majorHAnsi"/>
          <w:b/>
          <w:lang w:val="de-AT" w:eastAsia="de-AT"/>
        </w:rPr>
        <w:t xml:space="preserve">: </w:t>
      </w:r>
      <w:proofErr w:type="spellStart"/>
      <w:r>
        <w:rPr>
          <w:rFonts w:asciiTheme="majorHAnsi" w:hAnsiTheme="majorHAnsi"/>
          <w:b/>
          <w:lang w:val="de-AT" w:eastAsia="de-AT"/>
        </w:rPr>
        <w:t>Kugyjev</w:t>
      </w:r>
      <w:proofErr w:type="spellEnd"/>
      <w:r>
        <w:rPr>
          <w:rFonts w:asciiTheme="majorHAnsi" w:hAnsiTheme="majorHAnsi"/>
          <w:b/>
          <w:lang w:val="de-AT" w:eastAsia="de-AT"/>
        </w:rPr>
        <w:t xml:space="preserve"> </w:t>
      </w:r>
      <w:proofErr w:type="spellStart"/>
      <w:r>
        <w:rPr>
          <w:rFonts w:asciiTheme="majorHAnsi" w:hAnsiTheme="majorHAnsi"/>
          <w:b/>
          <w:lang w:val="de-AT" w:eastAsia="de-AT"/>
        </w:rPr>
        <w:t>spomenik</w:t>
      </w:r>
      <w:proofErr w:type="spellEnd"/>
    </w:p>
    <w:p w:rsidR="00C41AE7" w:rsidRPr="00C41AE7" w:rsidRDefault="00C41AE7" w:rsidP="00BB5BFF">
      <w:pPr>
        <w:rPr>
          <w:rFonts w:asciiTheme="majorHAnsi" w:hAnsiTheme="majorHAnsi"/>
          <w:b/>
          <w:lang w:val="de-AT" w:eastAsia="de-AT"/>
        </w:rPr>
      </w:pPr>
    </w:p>
    <w:p w:rsidR="002D726D" w:rsidRPr="00EB4F9F" w:rsidRDefault="002D726D" w:rsidP="00BB5BFF">
      <w:pPr>
        <w:rPr>
          <w:rFonts w:asciiTheme="majorHAnsi" w:hAnsiTheme="majorHAnsi"/>
        </w:rPr>
      </w:pPr>
      <w:r w:rsidRPr="00EB4F9F">
        <w:rPr>
          <w:rFonts w:asciiTheme="majorHAnsi" w:hAnsiTheme="majorHAnsi"/>
        </w:rPr>
        <w:t xml:space="preserve">S </w:t>
      </w:r>
      <w:proofErr w:type="spellStart"/>
      <w:r w:rsidRPr="00EB4F9F">
        <w:rPr>
          <w:rFonts w:asciiTheme="majorHAnsi" w:hAnsiTheme="majorHAnsi"/>
        </w:rPr>
        <w:t>šolskim</w:t>
      </w:r>
      <w:proofErr w:type="spellEnd"/>
      <w:r w:rsidRPr="00EB4F9F">
        <w:rPr>
          <w:rFonts w:asciiTheme="majorHAnsi" w:hAnsiTheme="majorHAnsi"/>
        </w:rPr>
        <w:t xml:space="preserve"> </w:t>
      </w:r>
      <w:proofErr w:type="spellStart"/>
      <w:r w:rsidRPr="00EB4F9F">
        <w:rPr>
          <w:rFonts w:asciiTheme="majorHAnsi" w:hAnsiTheme="majorHAnsi"/>
        </w:rPr>
        <w:t>letom</w:t>
      </w:r>
      <w:proofErr w:type="spellEnd"/>
      <w:r w:rsidRPr="00EB4F9F">
        <w:rPr>
          <w:rFonts w:asciiTheme="majorHAnsi" w:hAnsiTheme="majorHAnsi"/>
        </w:rPr>
        <w:t xml:space="preserve"> 1998/99 so se </w:t>
      </w:r>
      <w:proofErr w:type="spellStart"/>
      <w:r w:rsidRPr="00EB4F9F">
        <w:rPr>
          <w:rFonts w:asciiTheme="majorHAnsi" w:hAnsiTheme="majorHAnsi"/>
        </w:rPr>
        <w:t>začele</w:t>
      </w:r>
      <w:proofErr w:type="spellEnd"/>
      <w:r w:rsidRPr="00EB4F9F">
        <w:rPr>
          <w:rFonts w:asciiTheme="majorHAnsi" w:hAnsiTheme="majorHAnsi"/>
        </w:rPr>
        <w:t xml:space="preserve"> </w:t>
      </w:r>
      <w:proofErr w:type="spellStart"/>
      <w:r w:rsidRPr="00EB4F9F">
        <w:rPr>
          <w:rFonts w:asciiTheme="majorHAnsi" w:hAnsiTheme="majorHAnsi"/>
        </w:rPr>
        <w:t>priprave</w:t>
      </w:r>
      <w:proofErr w:type="spellEnd"/>
      <w:r w:rsidRPr="00EB4F9F">
        <w:rPr>
          <w:rFonts w:asciiTheme="majorHAnsi" w:hAnsiTheme="majorHAnsi"/>
        </w:rPr>
        <w:t xml:space="preserve">, v </w:t>
      </w:r>
      <w:proofErr w:type="spellStart"/>
      <w:r w:rsidRPr="00EB4F9F">
        <w:rPr>
          <w:rFonts w:asciiTheme="majorHAnsi" w:hAnsiTheme="majorHAnsi"/>
        </w:rPr>
        <w:t>letu</w:t>
      </w:r>
      <w:proofErr w:type="spellEnd"/>
      <w:r w:rsidRPr="00EB4F9F">
        <w:rPr>
          <w:rFonts w:asciiTheme="majorHAnsi" w:hAnsiTheme="majorHAnsi"/>
        </w:rPr>
        <w:t xml:space="preserve"> </w:t>
      </w:r>
      <w:proofErr w:type="spellStart"/>
      <w:r w:rsidRPr="00EB4F9F">
        <w:rPr>
          <w:rFonts w:asciiTheme="majorHAnsi" w:hAnsiTheme="majorHAnsi"/>
        </w:rPr>
        <w:t>navrh</w:t>
      </w:r>
      <w:proofErr w:type="spellEnd"/>
      <w:r w:rsidRPr="00EB4F9F">
        <w:rPr>
          <w:rFonts w:asciiTheme="majorHAnsi" w:hAnsiTheme="majorHAnsi"/>
        </w:rPr>
        <w:t xml:space="preserve"> </w:t>
      </w:r>
      <w:proofErr w:type="spellStart"/>
      <w:r w:rsidRPr="00EB4F9F">
        <w:rPr>
          <w:rFonts w:asciiTheme="majorHAnsi" w:hAnsiTheme="majorHAnsi"/>
        </w:rPr>
        <w:t>smo</w:t>
      </w:r>
      <w:proofErr w:type="spellEnd"/>
      <w:r w:rsidRPr="00EB4F9F">
        <w:rPr>
          <w:rFonts w:asciiTheme="majorHAnsi" w:hAnsiTheme="majorHAnsi"/>
        </w:rPr>
        <w:t xml:space="preserve"> </w:t>
      </w:r>
      <w:proofErr w:type="spellStart"/>
      <w:r w:rsidRPr="00EB4F9F">
        <w:rPr>
          <w:rFonts w:asciiTheme="majorHAnsi" w:hAnsiTheme="majorHAnsi"/>
        </w:rPr>
        <w:t>uresničili</w:t>
      </w:r>
      <w:proofErr w:type="spellEnd"/>
      <w:r w:rsidRPr="00EB4F9F">
        <w:rPr>
          <w:rFonts w:asciiTheme="majorHAnsi" w:hAnsiTheme="majorHAnsi"/>
        </w:rPr>
        <w:t xml:space="preserve"> </w:t>
      </w:r>
      <w:proofErr w:type="spellStart"/>
      <w:r w:rsidRPr="00EB4F9F">
        <w:rPr>
          <w:rFonts w:asciiTheme="majorHAnsi" w:hAnsiTheme="majorHAnsi"/>
        </w:rPr>
        <w:t>prvi</w:t>
      </w:r>
      <w:proofErr w:type="spellEnd"/>
      <w:r w:rsidRPr="00EB4F9F">
        <w:rPr>
          <w:rFonts w:asciiTheme="majorHAnsi" w:hAnsiTheme="majorHAnsi"/>
        </w:rPr>
        <w:t xml:space="preserve"> </w:t>
      </w:r>
      <w:proofErr w:type="spellStart"/>
      <w:r w:rsidRPr="00EB4F9F">
        <w:rPr>
          <w:rFonts w:asciiTheme="majorHAnsi" w:hAnsiTheme="majorHAnsi"/>
        </w:rPr>
        <w:t>štirijezični</w:t>
      </w:r>
      <w:proofErr w:type="spellEnd"/>
      <w:r w:rsidRPr="00EB4F9F">
        <w:rPr>
          <w:rFonts w:asciiTheme="majorHAnsi" w:hAnsiTheme="majorHAnsi"/>
        </w:rPr>
        <w:t xml:space="preserve"> </w:t>
      </w:r>
      <w:proofErr w:type="spellStart"/>
      <w:r w:rsidRPr="00EB4F9F">
        <w:rPr>
          <w:rFonts w:asciiTheme="majorHAnsi" w:hAnsiTheme="majorHAnsi"/>
        </w:rPr>
        <w:t>razred</w:t>
      </w:r>
      <w:proofErr w:type="spellEnd"/>
      <w:r w:rsidRPr="00EB4F9F">
        <w:rPr>
          <w:rFonts w:asciiTheme="majorHAnsi" w:hAnsiTheme="majorHAnsi"/>
        </w:rPr>
        <w:t xml:space="preserve">, </w:t>
      </w:r>
      <w:proofErr w:type="spellStart"/>
      <w:r w:rsidRPr="00EB4F9F">
        <w:rPr>
          <w:rFonts w:asciiTheme="majorHAnsi" w:hAnsiTheme="majorHAnsi"/>
        </w:rPr>
        <w:t>poimenovan</w:t>
      </w:r>
      <w:proofErr w:type="spellEnd"/>
      <w:r w:rsidRPr="00EB4F9F">
        <w:rPr>
          <w:rFonts w:asciiTheme="majorHAnsi" w:hAnsiTheme="majorHAnsi"/>
        </w:rPr>
        <w:t xml:space="preserve"> </w:t>
      </w:r>
      <w:proofErr w:type="spellStart"/>
      <w:r w:rsidRPr="00EB4F9F">
        <w:rPr>
          <w:rFonts w:asciiTheme="majorHAnsi" w:hAnsiTheme="majorHAnsi"/>
        </w:rPr>
        <w:t>po</w:t>
      </w:r>
      <w:proofErr w:type="spellEnd"/>
      <w:r w:rsidRPr="00EB4F9F">
        <w:rPr>
          <w:rFonts w:asciiTheme="majorHAnsi" w:hAnsiTheme="majorHAnsi"/>
        </w:rPr>
        <w:t xml:space="preserve"> </w:t>
      </w:r>
      <w:proofErr w:type="spellStart"/>
      <w:r w:rsidRPr="00EB4F9F">
        <w:rPr>
          <w:rFonts w:asciiTheme="majorHAnsi" w:hAnsiTheme="majorHAnsi"/>
        </w:rPr>
        <w:t>Juliusu</w:t>
      </w:r>
      <w:proofErr w:type="spellEnd"/>
      <w:r w:rsidRPr="00EB4F9F">
        <w:rPr>
          <w:rFonts w:asciiTheme="majorHAnsi" w:hAnsiTheme="majorHAnsi"/>
        </w:rPr>
        <w:t xml:space="preserve"> </w:t>
      </w:r>
      <w:proofErr w:type="spellStart"/>
      <w:r w:rsidRPr="00EB4F9F">
        <w:rPr>
          <w:rFonts w:asciiTheme="majorHAnsi" w:hAnsiTheme="majorHAnsi"/>
        </w:rPr>
        <w:t>Kugyju</w:t>
      </w:r>
      <w:proofErr w:type="spellEnd"/>
      <w:r w:rsidRPr="00EB4F9F">
        <w:rPr>
          <w:rFonts w:asciiTheme="majorHAnsi" w:hAnsiTheme="majorHAnsi"/>
        </w:rPr>
        <w:t xml:space="preserve">, </w:t>
      </w:r>
      <w:proofErr w:type="spellStart"/>
      <w:r w:rsidRPr="00EB4F9F">
        <w:rPr>
          <w:rFonts w:asciiTheme="majorHAnsi" w:hAnsiTheme="majorHAnsi"/>
        </w:rPr>
        <w:t>ki</w:t>
      </w:r>
      <w:proofErr w:type="spellEnd"/>
      <w:r w:rsidRPr="00EB4F9F">
        <w:rPr>
          <w:rFonts w:asciiTheme="majorHAnsi" w:hAnsiTheme="majorHAnsi"/>
        </w:rPr>
        <w:t xml:space="preserve"> se </w:t>
      </w:r>
      <w:proofErr w:type="spellStart"/>
      <w:r w:rsidRPr="00EB4F9F">
        <w:rPr>
          <w:rFonts w:asciiTheme="majorHAnsi" w:hAnsiTheme="majorHAnsi"/>
        </w:rPr>
        <w:t>mu</w:t>
      </w:r>
      <w:proofErr w:type="spellEnd"/>
      <w:r w:rsidRPr="00EB4F9F">
        <w:rPr>
          <w:rFonts w:asciiTheme="majorHAnsi" w:hAnsiTheme="majorHAnsi"/>
        </w:rPr>
        <w:t xml:space="preserve"> je </w:t>
      </w:r>
      <w:proofErr w:type="spellStart"/>
      <w:r w:rsidRPr="00EB4F9F">
        <w:rPr>
          <w:rFonts w:asciiTheme="majorHAnsi" w:hAnsiTheme="majorHAnsi"/>
        </w:rPr>
        <w:t>pridružil</w:t>
      </w:r>
      <w:proofErr w:type="spellEnd"/>
      <w:r w:rsidRPr="00EB4F9F">
        <w:rPr>
          <w:rFonts w:asciiTheme="majorHAnsi" w:hAnsiTheme="majorHAnsi"/>
        </w:rPr>
        <w:t xml:space="preserve"> </w:t>
      </w:r>
      <w:proofErr w:type="spellStart"/>
      <w:r w:rsidRPr="00EB4F9F">
        <w:rPr>
          <w:rFonts w:asciiTheme="majorHAnsi" w:hAnsiTheme="majorHAnsi"/>
        </w:rPr>
        <w:t>še</w:t>
      </w:r>
      <w:proofErr w:type="spellEnd"/>
      <w:r w:rsidRPr="00EB4F9F">
        <w:rPr>
          <w:rFonts w:asciiTheme="majorHAnsi" w:hAnsiTheme="majorHAnsi"/>
        </w:rPr>
        <w:t xml:space="preserve"> </w:t>
      </w:r>
      <w:proofErr w:type="spellStart"/>
      <w:r w:rsidRPr="00EB4F9F">
        <w:rPr>
          <w:rFonts w:asciiTheme="majorHAnsi" w:hAnsiTheme="majorHAnsi"/>
        </w:rPr>
        <w:t>eden</w:t>
      </w:r>
      <w:proofErr w:type="spellEnd"/>
      <w:r w:rsidRPr="00EB4F9F">
        <w:rPr>
          <w:rFonts w:asciiTheme="majorHAnsi" w:hAnsiTheme="majorHAnsi"/>
        </w:rPr>
        <w:t xml:space="preserve"> in </w:t>
      </w:r>
      <w:proofErr w:type="spellStart"/>
      <w:r w:rsidRPr="00EB4F9F">
        <w:rPr>
          <w:rFonts w:asciiTheme="majorHAnsi" w:hAnsiTheme="majorHAnsi"/>
        </w:rPr>
        <w:t>še</w:t>
      </w:r>
      <w:proofErr w:type="spellEnd"/>
      <w:r w:rsidRPr="00EB4F9F">
        <w:rPr>
          <w:rFonts w:asciiTheme="majorHAnsi" w:hAnsiTheme="majorHAnsi"/>
        </w:rPr>
        <w:t xml:space="preserve"> </w:t>
      </w:r>
      <w:proofErr w:type="spellStart"/>
      <w:r w:rsidRPr="00EB4F9F">
        <w:rPr>
          <w:rFonts w:asciiTheme="majorHAnsi" w:hAnsiTheme="majorHAnsi"/>
        </w:rPr>
        <w:t>eden</w:t>
      </w:r>
      <w:proofErr w:type="spellEnd"/>
      <w:r w:rsidRPr="00EB4F9F">
        <w:rPr>
          <w:rFonts w:asciiTheme="majorHAnsi" w:hAnsiTheme="majorHAnsi"/>
        </w:rPr>
        <w:t xml:space="preserve"> do </w:t>
      </w:r>
      <w:proofErr w:type="spellStart"/>
      <w:r w:rsidRPr="00EB4F9F">
        <w:rPr>
          <w:rFonts w:asciiTheme="majorHAnsi" w:hAnsiTheme="majorHAnsi"/>
        </w:rPr>
        <w:t>prve</w:t>
      </w:r>
      <w:proofErr w:type="spellEnd"/>
      <w:r w:rsidRPr="00EB4F9F">
        <w:rPr>
          <w:rFonts w:asciiTheme="majorHAnsi" w:hAnsiTheme="majorHAnsi"/>
        </w:rPr>
        <w:t xml:space="preserve"> </w:t>
      </w:r>
      <w:proofErr w:type="spellStart"/>
      <w:r w:rsidRPr="00EB4F9F">
        <w:rPr>
          <w:rFonts w:asciiTheme="majorHAnsi" w:hAnsiTheme="majorHAnsi"/>
        </w:rPr>
        <w:t>mature</w:t>
      </w:r>
      <w:proofErr w:type="spellEnd"/>
      <w:r w:rsidRPr="00EB4F9F">
        <w:rPr>
          <w:rFonts w:asciiTheme="majorHAnsi" w:hAnsiTheme="majorHAnsi"/>
        </w:rPr>
        <w:t xml:space="preserve"> 2006/07 in do </w:t>
      </w:r>
      <w:proofErr w:type="spellStart"/>
      <w:r w:rsidRPr="00EB4F9F">
        <w:rPr>
          <w:rFonts w:asciiTheme="majorHAnsi" w:hAnsiTheme="majorHAnsi"/>
        </w:rPr>
        <w:t>letošnje</w:t>
      </w:r>
      <w:proofErr w:type="spellEnd"/>
      <w:r w:rsidRPr="00EB4F9F">
        <w:rPr>
          <w:rFonts w:asciiTheme="majorHAnsi" w:hAnsiTheme="majorHAnsi"/>
        </w:rPr>
        <w:t xml:space="preserve"> 15. </w:t>
      </w:r>
      <w:proofErr w:type="spellStart"/>
      <w:r w:rsidRPr="00EB4F9F">
        <w:rPr>
          <w:rFonts w:asciiTheme="majorHAnsi" w:hAnsiTheme="majorHAnsi"/>
        </w:rPr>
        <w:t>generacije</w:t>
      </w:r>
      <w:proofErr w:type="spellEnd"/>
      <w:r w:rsidRPr="00EB4F9F">
        <w:rPr>
          <w:rFonts w:asciiTheme="majorHAnsi" w:hAnsiTheme="majorHAnsi"/>
        </w:rPr>
        <w:t>.</w:t>
      </w:r>
      <w:r w:rsidR="00EB50A7">
        <w:rPr>
          <w:rFonts w:asciiTheme="majorHAnsi" w:hAnsiTheme="majorHAnsi"/>
        </w:rPr>
        <w:t xml:space="preserve"> </w:t>
      </w:r>
      <w:proofErr w:type="spellStart"/>
      <w:r w:rsidR="00EB50A7">
        <w:rPr>
          <w:rFonts w:asciiTheme="majorHAnsi" w:hAnsiTheme="majorHAnsi"/>
        </w:rPr>
        <w:t>Njim</w:t>
      </w:r>
      <w:proofErr w:type="spellEnd"/>
      <w:r w:rsidR="00EB50A7">
        <w:rPr>
          <w:rFonts w:asciiTheme="majorHAnsi" w:hAnsiTheme="majorHAnsi"/>
        </w:rPr>
        <w:t xml:space="preserve"> v </w:t>
      </w:r>
      <w:proofErr w:type="spellStart"/>
      <w:r w:rsidR="00EB50A7">
        <w:rPr>
          <w:rFonts w:asciiTheme="majorHAnsi" w:hAnsiTheme="majorHAnsi"/>
        </w:rPr>
        <w:t>čast</w:t>
      </w:r>
      <w:proofErr w:type="spellEnd"/>
      <w:r w:rsidR="00EB50A7">
        <w:rPr>
          <w:rFonts w:asciiTheme="majorHAnsi" w:hAnsiTheme="majorHAnsi"/>
        </w:rPr>
        <w:t xml:space="preserve"> je </w:t>
      </w:r>
      <w:proofErr w:type="spellStart"/>
      <w:r w:rsidR="00EB50A7">
        <w:rPr>
          <w:rFonts w:asciiTheme="majorHAnsi" w:hAnsiTheme="majorHAnsi"/>
        </w:rPr>
        <w:t>nastala</w:t>
      </w:r>
      <w:proofErr w:type="spellEnd"/>
      <w:r w:rsidR="00EB50A7">
        <w:rPr>
          <w:rFonts w:asciiTheme="majorHAnsi" w:hAnsiTheme="majorHAnsi"/>
        </w:rPr>
        <w:t xml:space="preserve"> </w:t>
      </w:r>
      <w:proofErr w:type="spellStart"/>
      <w:r w:rsidR="00EB50A7">
        <w:rPr>
          <w:rFonts w:asciiTheme="majorHAnsi" w:hAnsiTheme="majorHAnsi"/>
        </w:rPr>
        <w:t>umetniška</w:t>
      </w:r>
      <w:proofErr w:type="spellEnd"/>
      <w:r w:rsidR="00EB50A7">
        <w:rPr>
          <w:rFonts w:asciiTheme="majorHAnsi" w:hAnsiTheme="majorHAnsi"/>
        </w:rPr>
        <w:t xml:space="preserve"> </w:t>
      </w:r>
      <w:proofErr w:type="spellStart"/>
      <w:r w:rsidR="00EB50A7">
        <w:rPr>
          <w:rFonts w:asciiTheme="majorHAnsi" w:hAnsiTheme="majorHAnsi"/>
        </w:rPr>
        <w:t>inštalacija</w:t>
      </w:r>
      <w:proofErr w:type="spellEnd"/>
      <w:r w:rsidR="00EB50A7">
        <w:rPr>
          <w:rFonts w:asciiTheme="majorHAnsi" w:hAnsiTheme="majorHAnsi"/>
        </w:rPr>
        <w:t xml:space="preserve"> prof. Franca </w:t>
      </w:r>
      <w:proofErr w:type="spellStart"/>
      <w:r w:rsidR="00EB50A7">
        <w:rPr>
          <w:rFonts w:asciiTheme="majorHAnsi" w:hAnsiTheme="majorHAnsi"/>
        </w:rPr>
        <w:t>Krištofa</w:t>
      </w:r>
      <w:proofErr w:type="spellEnd"/>
      <w:r w:rsidR="00EB50A7">
        <w:rPr>
          <w:rFonts w:asciiTheme="majorHAnsi" w:hAnsiTheme="majorHAnsi"/>
        </w:rPr>
        <w:t xml:space="preserve"> na </w:t>
      </w:r>
      <w:proofErr w:type="spellStart"/>
      <w:r w:rsidR="00EB50A7">
        <w:rPr>
          <w:rFonts w:asciiTheme="majorHAnsi" w:hAnsiTheme="majorHAnsi"/>
        </w:rPr>
        <w:t>stopnicah</w:t>
      </w:r>
      <w:proofErr w:type="spellEnd"/>
      <w:r w:rsidR="00EB50A7">
        <w:rPr>
          <w:rFonts w:asciiTheme="majorHAnsi" w:hAnsiTheme="majorHAnsi"/>
        </w:rPr>
        <w:t>.</w:t>
      </w:r>
    </w:p>
    <w:p w:rsidR="00C41AE7" w:rsidRPr="00BB5BFF" w:rsidRDefault="002D726D" w:rsidP="00BB5BFF">
      <w:pPr>
        <w:rPr>
          <w:rFonts w:asciiTheme="majorHAnsi" w:hAnsiTheme="majorHAnsi"/>
          <w:i/>
          <w:lang w:val="sl-SI"/>
        </w:rPr>
      </w:pPr>
      <w:r w:rsidRPr="00BB5BFF">
        <w:rPr>
          <w:rFonts w:asciiTheme="majorHAnsi" w:hAnsiTheme="majorHAnsi"/>
          <w:i/>
        </w:rPr>
        <w:t xml:space="preserve">Eine qualitative Erweiterung erfuhr das Sprachenlernen am BG/BRG für Slowenen mit dem Projekt der </w:t>
      </w:r>
      <w:proofErr w:type="spellStart"/>
      <w:r w:rsidRPr="00BB5BFF">
        <w:rPr>
          <w:rFonts w:asciiTheme="majorHAnsi" w:hAnsiTheme="majorHAnsi"/>
          <w:i/>
        </w:rPr>
        <w:t>Kugy</w:t>
      </w:r>
      <w:proofErr w:type="spellEnd"/>
      <w:r w:rsidRPr="00BB5BFF">
        <w:rPr>
          <w:rFonts w:asciiTheme="majorHAnsi" w:hAnsiTheme="majorHAnsi"/>
          <w:i/>
        </w:rPr>
        <w:t xml:space="preserve">-Klassen: </w:t>
      </w:r>
      <w:r w:rsidRPr="00BB5BFF">
        <w:rPr>
          <w:rFonts w:asciiTheme="majorHAnsi" w:hAnsiTheme="majorHAnsi"/>
          <w:b/>
          <w:i/>
        </w:rPr>
        <w:t>Im Schuljahr 1998/99 machte sich die erste Expedition auf den Weg zum Gipfel der Mehrsprachigkeit auf</w:t>
      </w:r>
      <w:r w:rsidRPr="00BB5BFF">
        <w:rPr>
          <w:rFonts w:asciiTheme="majorHAnsi" w:hAnsiTheme="majorHAnsi"/>
          <w:i/>
        </w:rPr>
        <w:t xml:space="preserve">, um im Jahr darauf mit 29 </w:t>
      </w:r>
      <w:proofErr w:type="spellStart"/>
      <w:r w:rsidRPr="00BB5BFF">
        <w:rPr>
          <w:rFonts w:asciiTheme="majorHAnsi" w:hAnsiTheme="majorHAnsi"/>
          <w:i/>
        </w:rPr>
        <w:t>SchülerInnen</w:t>
      </w:r>
      <w:proofErr w:type="spellEnd"/>
      <w:r w:rsidRPr="00BB5BFF">
        <w:rPr>
          <w:rFonts w:asciiTheme="majorHAnsi" w:hAnsiTheme="majorHAnsi"/>
          <w:i/>
        </w:rPr>
        <w:t xml:space="preserve"> starten zu können. Im kommenden Schuljahr kommen 57 </w:t>
      </w:r>
      <w:proofErr w:type="spellStart"/>
      <w:r w:rsidRPr="00BB5BFF">
        <w:rPr>
          <w:rFonts w:asciiTheme="majorHAnsi" w:hAnsiTheme="majorHAnsi"/>
          <w:i/>
        </w:rPr>
        <w:t>Kugy-Sch</w:t>
      </w:r>
      <w:r w:rsidRPr="00BB5BFF">
        <w:rPr>
          <w:rFonts w:asciiTheme="majorHAnsi" w:hAnsiTheme="majorHAnsi"/>
          <w:i/>
          <w:lang w:val="de-AT"/>
        </w:rPr>
        <w:t>ülerInnen</w:t>
      </w:r>
      <w:proofErr w:type="spellEnd"/>
      <w:r w:rsidRPr="00BB5BFF">
        <w:rPr>
          <w:rFonts w:asciiTheme="majorHAnsi" w:hAnsiTheme="majorHAnsi"/>
          <w:i/>
          <w:lang w:val="de-AT"/>
        </w:rPr>
        <w:t xml:space="preserve"> dazu – es ist dann bereits die 16. Generation.</w:t>
      </w:r>
      <w:r w:rsidR="00EB50A7" w:rsidRPr="00BB5BFF">
        <w:rPr>
          <w:rFonts w:asciiTheme="majorHAnsi" w:hAnsiTheme="majorHAnsi"/>
          <w:i/>
          <w:lang w:val="de-AT"/>
        </w:rPr>
        <w:t xml:space="preserve"> Ein Symbol für die </w:t>
      </w:r>
      <w:proofErr w:type="spellStart"/>
      <w:r w:rsidR="00EB50A7" w:rsidRPr="00BB5BFF">
        <w:rPr>
          <w:rFonts w:asciiTheme="majorHAnsi" w:hAnsiTheme="majorHAnsi"/>
          <w:i/>
          <w:lang w:val="de-AT"/>
        </w:rPr>
        <w:t>Kugy</w:t>
      </w:r>
      <w:proofErr w:type="spellEnd"/>
      <w:r w:rsidR="00EB50A7" w:rsidRPr="00BB5BFF">
        <w:rPr>
          <w:rFonts w:asciiTheme="majorHAnsi" w:hAnsiTheme="majorHAnsi"/>
          <w:i/>
          <w:lang w:val="de-AT"/>
        </w:rPr>
        <w:t xml:space="preserve">-Klassen ist die Installation von Prof. Franz </w:t>
      </w:r>
      <w:proofErr w:type="spellStart"/>
      <w:r w:rsidR="00EB50A7" w:rsidRPr="00BB5BFF">
        <w:rPr>
          <w:rFonts w:asciiTheme="majorHAnsi" w:hAnsiTheme="majorHAnsi"/>
          <w:i/>
          <w:lang w:val="de-AT"/>
        </w:rPr>
        <w:t>Kri</w:t>
      </w:r>
      <w:proofErr w:type="spellEnd"/>
      <w:r w:rsidR="00EB50A7" w:rsidRPr="00BB5BFF">
        <w:rPr>
          <w:rFonts w:asciiTheme="majorHAnsi" w:hAnsiTheme="majorHAnsi"/>
          <w:i/>
          <w:lang w:val="sl-SI"/>
        </w:rPr>
        <w:t>štof beim Stiegenaufgang.</w:t>
      </w:r>
    </w:p>
    <w:p w:rsidR="002D726D" w:rsidRPr="00BB5BFF" w:rsidRDefault="002D726D" w:rsidP="00BB5BFF">
      <w:pPr>
        <w:rPr>
          <w:rFonts w:asciiTheme="majorHAnsi" w:hAnsiTheme="majorHAnsi"/>
          <w:i/>
        </w:rPr>
      </w:pPr>
      <w:r w:rsidRPr="00BB5BFF">
        <w:rPr>
          <w:rFonts w:asciiTheme="majorHAnsi" w:hAnsiTheme="majorHAnsi"/>
          <w:i/>
        </w:rPr>
        <w:t xml:space="preserve">Direktor Dr. Reginald </w:t>
      </w:r>
      <w:proofErr w:type="spellStart"/>
      <w:r w:rsidRPr="00BB5BFF">
        <w:rPr>
          <w:rFonts w:asciiTheme="majorHAnsi" w:hAnsiTheme="majorHAnsi"/>
          <w:i/>
        </w:rPr>
        <w:t>Vospernik</w:t>
      </w:r>
      <w:proofErr w:type="spellEnd"/>
      <w:r w:rsidRPr="00BB5BFF">
        <w:rPr>
          <w:rFonts w:asciiTheme="majorHAnsi" w:hAnsiTheme="majorHAnsi"/>
          <w:i/>
        </w:rPr>
        <w:t xml:space="preserve"> </w:t>
      </w:r>
      <w:r w:rsidR="00AF2B9E" w:rsidRPr="00BB5BFF">
        <w:rPr>
          <w:rFonts w:asciiTheme="majorHAnsi" w:hAnsiTheme="majorHAnsi"/>
          <w:i/>
        </w:rPr>
        <w:t xml:space="preserve">und Univ. Prof. Dr. Dietmar Larcher verfassten zu diesem Jubiläum als Gründerväter der </w:t>
      </w:r>
      <w:proofErr w:type="spellStart"/>
      <w:r w:rsidR="00AF2B9E" w:rsidRPr="00BB5BFF">
        <w:rPr>
          <w:rFonts w:asciiTheme="majorHAnsi" w:hAnsiTheme="majorHAnsi"/>
          <w:i/>
        </w:rPr>
        <w:t>Kugy</w:t>
      </w:r>
      <w:proofErr w:type="spellEnd"/>
      <w:r w:rsidR="00AF2B9E" w:rsidRPr="00BB5BFF">
        <w:rPr>
          <w:rFonts w:asciiTheme="majorHAnsi" w:hAnsiTheme="majorHAnsi"/>
          <w:i/>
        </w:rPr>
        <w:t xml:space="preserve">-Idee einen Grundsatzartikel in der Reihe Studientexte im   Band Natürlich zweisprachig / </w:t>
      </w:r>
      <w:proofErr w:type="spellStart"/>
      <w:r w:rsidR="00AF2B9E" w:rsidRPr="00BB5BFF">
        <w:rPr>
          <w:rFonts w:asciiTheme="majorHAnsi" w:hAnsiTheme="majorHAnsi"/>
          <w:i/>
        </w:rPr>
        <w:t>Seveda</w:t>
      </w:r>
      <w:proofErr w:type="spellEnd"/>
      <w:r w:rsidR="00AF2B9E" w:rsidRPr="00BB5BFF">
        <w:rPr>
          <w:rFonts w:asciiTheme="majorHAnsi" w:hAnsiTheme="majorHAnsi"/>
          <w:i/>
        </w:rPr>
        <w:t xml:space="preserve"> </w:t>
      </w:r>
      <w:proofErr w:type="spellStart"/>
      <w:r w:rsidR="00AF2B9E" w:rsidRPr="00BB5BFF">
        <w:rPr>
          <w:rFonts w:asciiTheme="majorHAnsi" w:hAnsiTheme="majorHAnsi"/>
          <w:i/>
        </w:rPr>
        <w:t>dvojezi</w:t>
      </w:r>
      <w:proofErr w:type="spellEnd"/>
      <w:r w:rsidR="00AF2B9E" w:rsidRPr="00BB5BFF">
        <w:rPr>
          <w:rFonts w:asciiTheme="majorHAnsi" w:hAnsiTheme="majorHAnsi"/>
          <w:i/>
          <w:lang w:val="sl-SI"/>
        </w:rPr>
        <w:t xml:space="preserve">čno mit dem bezeichnenden Titel Mehr als ein Wolkenkuckucksheim oder Interkulturelles Sprachenlernen am Slowenischen Gymnasium. </w:t>
      </w:r>
      <w:r w:rsidRPr="00BB5BFF">
        <w:rPr>
          <w:rFonts w:asciiTheme="majorHAnsi" w:hAnsiTheme="majorHAnsi"/>
          <w:i/>
        </w:rPr>
        <w:t xml:space="preserve">Durch die steigende </w:t>
      </w:r>
      <w:proofErr w:type="spellStart"/>
      <w:r w:rsidRPr="00BB5BFF">
        <w:rPr>
          <w:rFonts w:asciiTheme="majorHAnsi" w:hAnsiTheme="majorHAnsi"/>
          <w:i/>
        </w:rPr>
        <w:t>SchülerInnenzahl</w:t>
      </w:r>
      <w:proofErr w:type="spellEnd"/>
      <w:r w:rsidRPr="00BB5BFF">
        <w:rPr>
          <w:rFonts w:asciiTheme="majorHAnsi" w:hAnsiTheme="majorHAnsi"/>
          <w:i/>
        </w:rPr>
        <w:t xml:space="preserve"> im </w:t>
      </w:r>
      <w:proofErr w:type="spellStart"/>
      <w:r w:rsidRPr="00BB5BFF">
        <w:rPr>
          <w:rFonts w:asciiTheme="majorHAnsi" w:hAnsiTheme="majorHAnsi"/>
          <w:i/>
        </w:rPr>
        <w:t>Kugy</w:t>
      </w:r>
      <w:proofErr w:type="spellEnd"/>
      <w:r w:rsidRPr="00BB5BFF">
        <w:rPr>
          <w:rFonts w:asciiTheme="majorHAnsi" w:hAnsiTheme="majorHAnsi"/>
          <w:i/>
        </w:rPr>
        <w:t xml:space="preserve">-Programm erweiterte sich der Gesamtaufwand: mehr Klassenvorstände, längere Konferenzen, intensivere Supervision, mehr Präsentationen. </w:t>
      </w:r>
      <w:proofErr w:type="spellStart"/>
      <w:r w:rsidRPr="00BB5BFF">
        <w:rPr>
          <w:rFonts w:asciiTheme="majorHAnsi" w:hAnsiTheme="majorHAnsi"/>
          <w:i/>
        </w:rPr>
        <w:t>Bewältigbar</w:t>
      </w:r>
      <w:proofErr w:type="spellEnd"/>
      <w:r w:rsidRPr="00BB5BFF">
        <w:rPr>
          <w:rFonts w:asciiTheme="majorHAnsi" w:hAnsiTheme="majorHAnsi"/>
          <w:i/>
        </w:rPr>
        <w:t xml:space="preserve"> war dies alles nur durch die hervorragende Arbeit der Projektleiterin Olga </w:t>
      </w:r>
      <w:proofErr w:type="spellStart"/>
      <w:r w:rsidRPr="00BB5BFF">
        <w:rPr>
          <w:rFonts w:asciiTheme="majorHAnsi" w:hAnsiTheme="majorHAnsi"/>
          <w:i/>
        </w:rPr>
        <w:t>Gallob</w:t>
      </w:r>
      <w:proofErr w:type="spellEnd"/>
      <w:r w:rsidRPr="00BB5BFF">
        <w:rPr>
          <w:rFonts w:asciiTheme="majorHAnsi" w:hAnsiTheme="majorHAnsi"/>
          <w:i/>
        </w:rPr>
        <w:t xml:space="preserve">, Teamarbeit und die Unterstützung des Elternvereins Projekt </w:t>
      </w:r>
      <w:proofErr w:type="spellStart"/>
      <w:r w:rsidRPr="00BB5BFF">
        <w:rPr>
          <w:rFonts w:asciiTheme="majorHAnsi" w:hAnsiTheme="majorHAnsi"/>
          <w:i/>
        </w:rPr>
        <w:t>Kugy</w:t>
      </w:r>
      <w:proofErr w:type="spellEnd"/>
      <w:r w:rsidRPr="00BB5BFF">
        <w:rPr>
          <w:rFonts w:asciiTheme="majorHAnsi" w:hAnsiTheme="majorHAnsi"/>
          <w:i/>
        </w:rPr>
        <w:t xml:space="preserve"> mit den Vorsitzenden</w:t>
      </w:r>
      <w:r w:rsidR="00AF2B9E" w:rsidRPr="00BB5BFF">
        <w:rPr>
          <w:rFonts w:asciiTheme="majorHAnsi" w:hAnsiTheme="majorHAnsi"/>
          <w:i/>
        </w:rPr>
        <w:t xml:space="preserve"> </w:t>
      </w:r>
      <w:r w:rsidRPr="00BB5BFF">
        <w:rPr>
          <w:rFonts w:asciiTheme="majorHAnsi" w:hAnsiTheme="majorHAnsi"/>
          <w:i/>
        </w:rPr>
        <w:t xml:space="preserve">Augustine Gasser (2000-07), Alex Schuster (2007-12), Katarina </w:t>
      </w:r>
      <w:proofErr w:type="spellStart"/>
      <w:r w:rsidRPr="00BB5BFF">
        <w:rPr>
          <w:rFonts w:asciiTheme="majorHAnsi" w:hAnsiTheme="majorHAnsi"/>
          <w:i/>
        </w:rPr>
        <w:t>Gutownig</w:t>
      </w:r>
      <w:proofErr w:type="spellEnd"/>
      <w:r w:rsidRPr="00BB5BFF">
        <w:rPr>
          <w:rFonts w:asciiTheme="majorHAnsi" w:hAnsiTheme="majorHAnsi"/>
          <w:i/>
        </w:rPr>
        <w:t>-Fürst (2012</w:t>
      </w:r>
      <w:r w:rsidR="00AF2B9E" w:rsidRPr="00BB5BFF">
        <w:rPr>
          <w:rFonts w:asciiTheme="majorHAnsi" w:hAnsiTheme="majorHAnsi"/>
          <w:i/>
        </w:rPr>
        <w:t>-13</w:t>
      </w:r>
      <w:r w:rsidRPr="00BB5BFF">
        <w:rPr>
          <w:rFonts w:asciiTheme="majorHAnsi" w:hAnsiTheme="majorHAnsi"/>
          <w:i/>
        </w:rPr>
        <w:t>)</w:t>
      </w:r>
      <w:r w:rsidR="00AF2B9E" w:rsidRPr="00BB5BFF">
        <w:rPr>
          <w:rFonts w:asciiTheme="majorHAnsi" w:hAnsiTheme="majorHAnsi"/>
          <w:i/>
        </w:rPr>
        <w:t xml:space="preserve"> und Sonja K</w:t>
      </w:r>
      <w:proofErr w:type="spellStart"/>
      <w:r w:rsidR="00AF2B9E" w:rsidRPr="00BB5BFF">
        <w:rPr>
          <w:rFonts w:asciiTheme="majorHAnsi" w:hAnsiTheme="majorHAnsi"/>
          <w:i/>
          <w:lang w:val="de-AT"/>
        </w:rPr>
        <w:t>ölich</w:t>
      </w:r>
      <w:proofErr w:type="spellEnd"/>
      <w:r w:rsidR="00AF2B9E" w:rsidRPr="00BB5BFF">
        <w:rPr>
          <w:rFonts w:asciiTheme="majorHAnsi" w:hAnsiTheme="majorHAnsi"/>
          <w:i/>
          <w:lang w:val="de-AT"/>
        </w:rPr>
        <w:t xml:space="preserve"> (seit 2013)</w:t>
      </w:r>
      <w:r w:rsidRPr="00BB5BFF">
        <w:rPr>
          <w:rFonts w:asciiTheme="majorHAnsi" w:hAnsiTheme="majorHAnsi"/>
          <w:i/>
        </w:rPr>
        <w:t xml:space="preserve"> sowie des begleitenden wissenschaftlichen Teams der Universität Klagenfurt (Dietmar Larcher, danach Georg </w:t>
      </w:r>
      <w:proofErr w:type="spellStart"/>
      <w:r w:rsidRPr="00BB5BFF">
        <w:rPr>
          <w:rFonts w:asciiTheme="majorHAnsi" w:hAnsiTheme="majorHAnsi"/>
          <w:i/>
        </w:rPr>
        <w:t>Gombos</w:t>
      </w:r>
      <w:proofErr w:type="spellEnd"/>
      <w:r w:rsidRPr="00BB5BFF">
        <w:rPr>
          <w:rFonts w:asciiTheme="majorHAnsi" w:hAnsiTheme="majorHAnsi"/>
          <w:i/>
        </w:rPr>
        <w:t xml:space="preserve"> und Vladimir </w:t>
      </w:r>
      <w:proofErr w:type="spellStart"/>
      <w:r w:rsidRPr="00BB5BFF">
        <w:rPr>
          <w:rFonts w:asciiTheme="majorHAnsi" w:hAnsiTheme="majorHAnsi"/>
          <w:i/>
        </w:rPr>
        <w:t>Wakounig</w:t>
      </w:r>
      <w:proofErr w:type="spellEnd"/>
      <w:r w:rsidRPr="00BB5BFF">
        <w:rPr>
          <w:rFonts w:asciiTheme="majorHAnsi" w:hAnsiTheme="majorHAnsi"/>
          <w:i/>
        </w:rPr>
        <w:t xml:space="preserve">) sowie die vom Pädagogischen Institut – nunmehr von der Pädagogischen Hochschule Kärnten – finanzierte Supervision (Robert Davies, seit 2006 Erika </w:t>
      </w:r>
      <w:proofErr w:type="spellStart"/>
      <w:r w:rsidRPr="00BB5BFF">
        <w:rPr>
          <w:rFonts w:asciiTheme="majorHAnsi" w:hAnsiTheme="majorHAnsi"/>
          <w:i/>
        </w:rPr>
        <w:t>Mikula</w:t>
      </w:r>
      <w:proofErr w:type="spellEnd"/>
      <w:r w:rsidRPr="00BB5BFF">
        <w:rPr>
          <w:rFonts w:asciiTheme="majorHAnsi" w:hAnsiTheme="majorHAnsi"/>
          <w:i/>
        </w:rPr>
        <w:t>).</w:t>
      </w:r>
      <w:r w:rsidR="00AF2B9E" w:rsidRPr="00BB5BFF">
        <w:rPr>
          <w:rFonts w:asciiTheme="majorHAnsi" w:hAnsiTheme="majorHAnsi"/>
          <w:i/>
        </w:rPr>
        <w:t xml:space="preserve"> </w:t>
      </w:r>
    </w:p>
    <w:p w:rsidR="00AF2B9E" w:rsidRPr="00BB5BFF" w:rsidRDefault="00AF2B9E" w:rsidP="00BB5BFF">
      <w:pPr>
        <w:rPr>
          <w:rFonts w:asciiTheme="majorHAnsi" w:hAnsiTheme="majorHAnsi"/>
          <w:i/>
          <w:lang w:val="de-AT"/>
        </w:rPr>
      </w:pPr>
      <w:r w:rsidRPr="00BB5BFF">
        <w:rPr>
          <w:rFonts w:asciiTheme="majorHAnsi" w:hAnsiTheme="majorHAnsi"/>
          <w:i/>
        </w:rPr>
        <w:lastRenderedPageBreak/>
        <w:t xml:space="preserve">Das heute enthüllte </w:t>
      </w:r>
      <w:proofErr w:type="spellStart"/>
      <w:r w:rsidRPr="00BB5BFF">
        <w:rPr>
          <w:rFonts w:asciiTheme="majorHAnsi" w:hAnsiTheme="majorHAnsi"/>
          <w:i/>
        </w:rPr>
        <w:t>Kugy</w:t>
      </w:r>
      <w:proofErr w:type="spellEnd"/>
      <w:r w:rsidRPr="00BB5BFF">
        <w:rPr>
          <w:rFonts w:asciiTheme="majorHAnsi" w:hAnsiTheme="majorHAnsi"/>
          <w:i/>
        </w:rPr>
        <w:t>-Denkmal von Ne</w:t>
      </w:r>
      <w:r w:rsidRPr="00BB5BFF">
        <w:rPr>
          <w:rFonts w:asciiTheme="majorHAnsi" w:hAnsiTheme="majorHAnsi"/>
          <w:i/>
          <w:lang w:val="sl-SI"/>
        </w:rPr>
        <w:t>žika Novak im Rahmen der von Stefanie Murero gestalteten Ausstellungsplattform ist der erste Teil der k</w:t>
      </w:r>
      <w:proofErr w:type="spellStart"/>
      <w:r w:rsidRPr="00BB5BFF">
        <w:rPr>
          <w:rFonts w:asciiTheme="majorHAnsi" w:hAnsiTheme="majorHAnsi"/>
          <w:i/>
          <w:lang w:val="de-AT"/>
        </w:rPr>
        <w:t>ünstlerischen</w:t>
      </w:r>
      <w:proofErr w:type="spellEnd"/>
      <w:r w:rsidRPr="00BB5BFF">
        <w:rPr>
          <w:rFonts w:asciiTheme="majorHAnsi" w:hAnsiTheme="majorHAnsi"/>
          <w:i/>
          <w:lang w:val="de-AT"/>
        </w:rPr>
        <w:t xml:space="preserve"> Gestaltung der Schwerpunkte des Slowenischen Gymnasiums.</w:t>
      </w:r>
    </w:p>
    <w:p w:rsidR="009224F0" w:rsidRDefault="00AF2B9E" w:rsidP="00BB5BFF">
      <w:pPr>
        <w:rPr>
          <w:rFonts w:asciiTheme="majorHAnsi" w:hAnsiTheme="majorHAnsi"/>
          <w:lang w:val="sl-SI"/>
        </w:rPr>
      </w:pPr>
      <w:proofErr w:type="spellStart"/>
      <w:r w:rsidRPr="00EB4F9F">
        <w:rPr>
          <w:rFonts w:asciiTheme="majorHAnsi" w:hAnsiTheme="majorHAnsi"/>
          <w:lang w:val="de-AT"/>
        </w:rPr>
        <w:t>Upokojeni</w:t>
      </w:r>
      <w:proofErr w:type="spellEnd"/>
      <w:r w:rsidRPr="00EB4F9F">
        <w:rPr>
          <w:rFonts w:asciiTheme="majorHAnsi" w:hAnsiTheme="majorHAnsi"/>
          <w:lang w:val="de-AT"/>
        </w:rPr>
        <w:t xml:space="preserve"> </w:t>
      </w:r>
      <w:proofErr w:type="spellStart"/>
      <w:r w:rsidRPr="00EB4F9F">
        <w:rPr>
          <w:rFonts w:asciiTheme="majorHAnsi" w:hAnsiTheme="majorHAnsi"/>
          <w:lang w:val="de-AT"/>
        </w:rPr>
        <w:t>univerzitetni</w:t>
      </w:r>
      <w:proofErr w:type="spellEnd"/>
      <w:r w:rsidRPr="00EB4F9F">
        <w:rPr>
          <w:rFonts w:asciiTheme="majorHAnsi" w:hAnsiTheme="majorHAnsi"/>
          <w:lang w:val="de-AT"/>
        </w:rPr>
        <w:t xml:space="preserve"> </w:t>
      </w:r>
      <w:proofErr w:type="spellStart"/>
      <w:r w:rsidRPr="00EB4F9F">
        <w:rPr>
          <w:rFonts w:asciiTheme="majorHAnsi" w:hAnsiTheme="majorHAnsi"/>
          <w:lang w:val="de-AT"/>
        </w:rPr>
        <w:t>profesor</w:t>
      </w:r>
      <w:proofErr w:type="spellEnd"/>
      <w:r w:rsidRPr="00EB4F9F">
        <w:rPr>
          <w:rFonts w:asciiTheme="majorHAnsi" w:hAnsiTheme="majorHAnsi"/>
          <w:lang w:val="de-AT"/>
        </w:rPr>
        <w:t xml:space="preserve"> </w:t>
      </w:r>
      <w:proofErr w:type="spellStart"/>
      <w:r w:rsidRPr="00EB4F9F">
        <w:rPr>
          <w:rFonts w:asciiTheme="majorHAnsi" w:hAnsiTheme="majorHAnsi"/>
          <w:lang w:val="de-AT"/>
        </w:rPr>
        <w:t>dr.</w:t>
      </w:r>
      <w:proofErr w:type="spellEnd"/>
      <w:r w:rsidRPr="00EB4F9F">
        <w:rPr>
          <w:rFonts w:asciiTheme="majorHAnsi" w:hAnsiTheme="majorHAnsi"/>
          <w:lang w:val="de-AT"/>
        </w:rPr>
        <w:t xml:space="preserve"> Dietmar Larcher – z </w:t>
      </w:r>
      <w:proofErr w:type="spellStart"/>
      <w:r w:rsidRPr="00EB4F9F">
        <w:rPr>
          <w:rFonts w:asciiTheme="majorHAnsi" w:hAnsiTheme="majorHAnsi"/>
          <w:lang w:val="de-AT"/>
        </w:rPr>
        <w:t>nekdanjim</w:t>
      </w:r>
      <w:proofErr w:type="spellEnd"/>
      <w:r w:rsidRPr="00EB4F9F">
        <w:rPr>
          <w:rFonts w:asciiTheme="majorHAnsi" w:hAnsiTheme="majorHAnsi"/>
          <w:lang w:val="de-AT"/>
        </w:rPr>
        <w:t xml:space="preserve"> </w:t>
      </w:r>
      <w:proofErr w:type="spellStart"/>
      <w:r w:rsidRPr="00EB4F9F">
        <w:rPr>
          <w:rFonts w:asciiTheme="majorHAnsi" w:hAnsiTheme="majorHAnsi"/>
          <w:lang w:val="de-AT"/>
        </w:rPr>
        <w:t>ravnateljem</w:t>
      </w:r>
      <w:proofErr w:type="spellEnd"/>
      <w:r w:rsidRPr="00EB4F9F">
        <w:rPr>
          <w:rFonts w:asciiTheme="majorHAnsi" w:hAnsiTheme="majorHAnsi"/>
          <w:lang w:val="de-AT"/>
        </w:rPr>
        <w:t xml:space="preserve"> </w:t>
      </w:r>
      <w:proofErr w:type="spellStart"/>
      <w:r w:rsidRPr="00EB4F9F">
        <w:rPr>
          <w:rFonts w:asciiTheme="majorHAnsi" w:hAnsiTheme="majorHAnsi"/>
          <w:lang w:val="de-AT"/>
        </w:rPr>
        <w:t>dr.</w:t>
      </w:r>
      <w:proofErr w:type="spellEnd"/>
      <w:r w:rsidRPr="00EB4F9F">
        <w:rPr>
          <w:rFonts w:asciiTheme="majorHAnsi" w:hAnsiTheme="majorHAnsi"/>
          <w:lang w:val="de-AT"/>
        </w:rPr>
        <w:t xml:space="preserve"> </w:t>
      </w:r>
      <w:proofErr w:type="spellStart"/>
      <w:r w:rsidRPr="00EB4F9F">
        <w:rPr>
          <w:rFonts w:asciiTheme="majorHAnsi" w:hAnsiTheme="majorHAnsi"/>
          <w:lang w:val="de-AT"/>
        </w:rPr>
        <w:t>Vospernikom</w:t>
      </w:r>
      <w:proofErr w:type="spellEnd"/>
      <w:r w:rsidRPr="00EB4F9F">
        <w:rPr>
          <w:rFonts w:asciiTheme="majorHAnsi" w:hAnsiTheme="majorHAnsi"/>
          <w:lang w:val="de-AT"/>
        </w:rPr>
        <w:t xml:space="preserve"> </w:t>
      </w:r>
      <w:proofErr w:type="spellStart"/>
      <w:r w:rsidRPr="00EB4F9F">
        <w:rPr>
          <w:rFonts w:asciiTheme="majorHAnsi" w:hAnsiTheme="majorHAnsi"/>
          <w:lang w:val="de-AT"/>
        </w:rPr>
        <w:t>pobudnik</w:t>
      </w:r>
      <w:proofErr w:type="spellEnd"/>
      <w:r w:rsidRPr="00EB4F9F">
        <w:rPr>
          <w:rFonts w:asciiTheme="majorHAnsi" w:hAnsiTheme="majorHAnsi"/>
          <w:lang w:val="de-AT"/>
        </w:rPr>
        <w:t xml:space="preserve"> </w:t>
      </w:r>
      <w:proofErr w:type="spellStart"/>
      <w:r w:rsidRPr="00EB4F9F">
        <w:rPr>
          <w:rFonts w:asciiTheme="majorHAnsi" w:hAnsiTheme="majorHAnsi"/>
          <w:lang w:val="de-AT"/>
        </w:rPr>
        <w:t>ideje</w:t>
      </w:r>
      <w:proofErr w:type="spellEnd"/>
      <w:r w:rsidRPr="00EB4F9F">
        <w:rPr>
          <w:rFonts w:asciiTheme="majorHAnsi" w:hAnsiTheme="majorHAnsi"/>
          <w:lang w:val="de-AT"/>
        </w:rPr>
        <w:t xml:space="preserve"> </w:t>
      </w:r>
      <w:proofErr w:type="spellStart"/>
      <w:r w:rsidRPr="00EB4F9F">
        <w:rPr>
          <w:rFonts w:asciiTheme="majorHAnsi" w:hAnsiTheme="majorHAnsi"/>
          <w:lang w:val="de-AT"/>
        </w:rPr>
        <w:t>ve</w:t>
      </w:r>
      <w:proofErr w:type="spellEnd"/>
      <w:r w:rsidRPr="00EB4F9F">
        <w:rPr>
          <w:rFonts w:asciiTheme="majorHAnsi" w:hAnsiTheme="majorHAnsi"/>
          <w:lang w:val="sl-SI"/>
        </w:rPr>
        <w:t>čjezičnih Kugyjevih razredov – je v intervjuju za revijo Skupnost dejal: »Dejansko homogenih razredov ni, saj prinašajo otroci glede na svoje osebno ozadje različno predznanje. Dobri učitelji in učiteljice heterogenosti ne zaznavajo kot oviro, temveč kot možnost, ki jim ponuja zanimive in učinkovite učne oblike.«</w:t>
      </w:r>
      <w:r w:rsidR="0015068B" w:rsidRPr="00EB4F9F">
        <w:rPr>
          <w:rFonts w:asciiTheme="majorHAnsi" w:hAnsiTheme="majorHAnsi"/>
          <w:lang w:val="sl-SI"/>
        </w:rPr>
        <w:t xml:space="preserve"> Tako zaznavanje je na Slovenski gimnaziji prisotno od ustanovitve naprej, saj je povezano s skrbjo za vsako učenko, vsakega učenca, ki nam jo oz. ga zaupate starši. Posebno kvaliteto je to zaznavanje dobilo z uvedbo Kugyjevih razredov pred 15 leti. </w:t>
      </w:r>
    </w:p>
    <w:p w:rsidR="00C41AE7" w:rsidRDefault="0015068B" w:rsidP="00BB5BFF">
      <w:pPr>
        <w:rPr>
          <w:rFonts w:asciiTheme="majorHAnsi" w:hAnsiTheme="majorHAnsi"/>
          <w:lang w:val="sl-SI"/>
        </w:rPr>
      </w:pPr>
      <w:r w:rsidRPr="00EB4F9F">
        <w:rPr>
          <w:rFonts w:asciiTheme="majorHAnsi" w:hAnsiTheme="majorHAnsi"/>
          <w:lang w:val="sl-SI"/>
        </w:rPr>
        <w:t>Ob prenovi poslopja je nastala tudi ideja prikazati težišča Slovenske gimnazije v obliki razstavnega prostora. Po zamisli arhitektke Stefanie Murero so nastali trije stekleni stebri – v enem bomo danes odkrili podobo Juliusa Kugyja, ki jo je ustvarila Nežika Novak, in ki simbolizira jezikovno težišče, medkulturnost in odprtost šole; pridružil se bo lik Jožefa Štefana kot simbola za naravoslovno izobraževalno usmeritev Slovenske gimnazije. Tretji steber bo posvečen dr. Jožetu Volbanku, dobrotniku slovenske dijaške mladine na Koroškem in simbolu za to, da lahko šolska ustanova le deluje v sodelovanju staršev, družin, gospodarstva, dobrotnikov, ki jo podpirajo v njenem trudu za čim boljše in v prihodnost usmerjeno izobraževanje mladih.</w:t>
      </w:r>
    </w:p>
    <w:p w:rsidR="007611BC" w:rsidRPr="00C41AE7" w:rsidRDefault="0015068B" w:rsidP="00BB5BFF">
      <w:pPr>
        <w:rPr>
          <w:rFonts w:asciiTheme="majorHAnsi" w:hAnsiTheme="majorHAnsi"/>
          <w:lang w:val="sl-SI"/>
        </w:rPr>
      </w:pPr>
      <w:r w:rsidRPr="00EB4F9F">
        <w:rPr>
          <w:rFonts w:asciiTheme="majorHAnsi" w:hAnsiTheme="majorHAnsi"/>
          <w:lang w:val="sl-SI"/>
        </w:rPr>
        <w:t xml:space="preserve">Zahvaljujem se umetnici in arhitektki, </w:t>
      </w:r>
      <w:r w:rsidR="00C41AE7">
        <w:rPr>
          <w:rFonts w:asciiTheme="majorHAnsi" w:hAnsiTheme="majorHAnsi"/>
          <w:lang w:val="sl-SI"/>
        </w:rPr>
        <w:t xml:space="preserve">projektni vodji Olgi Gallob, </w:t>
      </w:r>
      <w:r w:rsidRPr="00EB4F9F">
        <w:rPr>
          <w:rFonts w:asciiTheme="majorHAnsi" w:hAnsiTheme="majorHAnsi"/>
          <w:lang w:val="sl-SI"/>
        </w:rPr>
        <w:t>predsednici projekta Kugy Sonji K</w:t>
      </w:r>
      <w:proofErr w:type="spellStart"/>
      <w:r w:rsidRPr="00EB4F9F">
        <w:rPr>
          <w:rFonts w:asciiTheme="majorHAnsi" w:hAnsiTheme="majorHAnsi"/>
          <w:lang w:val="de-AT"/>
        </w:rPr>
        <w:t>ölich</w:t>
      </w:r>
      <w:proofErr w:type="spellEnd"/>
      <w:r w:rsidR="007611BC">
        <w:rPr>
          <w:rFonts w:asciiTheme="majorHAnsi" w:hAnsiTheme="majorHAnsi"/>
          <w:lang w:val="de-AT"/>
        </w:rPr>
        <w:t xml:space="preserve"> in </w:t>
      </w:r>
      <w:proofErr w:type="spellStart"/>
      <w:r w:rsidR="007611BC">
        <w:rPr>
          <w:rFonts w:asciiTheme="majorHAnsi" w:hAnsiTheme="majorHAnsi"/>
          <w:lang w:val="de-AT"/>
        </w:rPr>
        <w:t>podpredsedniku</w:t>
      </w:r>
      <w:proofErr w:type="spellEnd"/>
      <w:r w:rsidR="007611BC">
        <w:rPr>
          <w:rFonts w:asciiTheme="majorHAnsi" w:hAnsiTheme="majorHAnsi"/>
          <w:lang w:val="de-AT"/>
        </w:rPr>
        <w:t xml:space="preserve"> </w:t>
      </w:r>
      <w:proofErr w:type="spellStart"/>
      <w:r w:rsidR="007611BC">
        <w:rPr>
          <w:rFonts w:asciiTheme="majorHAnsi" w:hAnsiTheme="majorHAnsi"/>
          <w:lang w:val="de-AT"/>
        </w:rPr>
        <w:t>Reinhardu</w:t>
      </w:r>
      <w:proofErr w:type="spellEnd"/>
      <w:r w:rsidR="007611BC">
        <w:rPr>
          <w:rFonts w:asciiTheme="majorHAnsi" w:hAnsiTheme="majorHAnsi"/>
          <w:lang w:val="de-AT"/>
        </w:rPr>
        <w:t xml:space="preserve"> </w:t>
      </w:r>
      <w:proofErr w:type="spellStart"/>
      <w:r w:rsidR="007611BC">
        <w:rPr>
          <w:rFonts w:asciiTheme="majorHAnsi" w:hAnsiTheme="majorHAnsi"/>
          <w:lang w:val="de-AT"/>
        </w:rPr>
        <w:t>Schinnerju</w:t>
      </w:r>
      <w:proofErr w:type="spellEnd"/>
      <w:r w:rsidR="007611BC">
        <w:rPr>
          <w:rFonts w:asciiTheme="majorHAnsi" w:hAnsiTheme="majorHAnsi"/>
          <w:lang w:val="de-AT"/>
        </w:rPr>
        <w:t xml:space="preserve">, </w:t>
      </w:r>
      <w:proofErr w:type="spellStart"/>
      <w:r w:rsidRPr="00EB4F9F">
        <w:rPr>
          <w:rFonts w:asciiTheme="majorHAnsi" w:hAnsiTheme="majorHAnsi"/>
          <w:lang w:val="de-AT"/>
        </w:rPr>
        <w:t>predsednici</w:t>
      </w:r>
      <w:proofErr w:type="spellEnd"/>
      <w:r w:rsidRPr="00EB4F9F">
        <w:rPr>
          <w:rFonts w:asciiTheme="majorHAnsi" w:hAnsiTheme="majorHAnsi"/>
          <w:lang w:val="de-AT"/>
        </w:rPr>
        <w:t xml:space="preserve"> </w:t>
      </w:r>
      <w:proofErr w:type="spellStart"/>
      <w:r w:rsidRPr="00EB4F9F">
        <w:rPr>
          <w:rFonts w:asciiTheme="majorHAnsi" w:hAnsiTheme="majorHAnsi"/>
          <w:lang w:val="de-AT"/>
        </w:rPr>
        <w:t>Zdru</w:t>
      </w:r>
      <w:proofErr w:type="spellEnd"/>
      <w:r w:rsidRPr="00EB4F9F">
        <w:rPr>
          <w:rFonts w:asciiTheme="majorHAnsi" w:hAnsiTheme="majorHAnsi"/>
          <w:lang w:val="sl-SI"/>
        </w:rPr>
        <w:t>ženja staršev Katarini Gutownig F</w:t>
      </w:r>
      <w:proofErr w:type="spellStart"/>
      <w:r w:rsidRPr="00EB4F9F">
        <w:rPr>
          <w:rFonts w:asciiTheme="majorHAnsi" w:hAnsiTheme="majorHAnsi"/>
          <w:lang w:val="de-AT"/>
        </w:rPr>
        <w:t>ürst</w:t>
      </w:r>
      <w:proofErr w:type="spellEnd"/>
      <w:r w:rsidR="007611BC">
        <w:rPr>
          <w:rFonts w:asciiTheme="majorHAnsi" w:hAnsiTheme="majorHAnsi"/>
          <w:lang w:val="de-AT"/>
        </w:rPr>
        <w:t xml:space="preserve"> in</w:t>
      </w:r>
      <w:r w:rsidR="00C41AE7">
        <w:rPr>
          <w:rFonts w:asciiTheme="majorHAnsi" w:hAnsiTheme="majorHAnsi"/>
          <w:lang w:val="de-AT"/>
        </w:rPr>
        <w:t xml:space="preserve"> </w:t>
      </w:r>
      <w:proofErr w:type="spellStart"/>
      <w:r w:rsidR="00C41AE7">
        <w:rPr>
          <w:rFonts w:asciiTheme="majorHAnsi" w:hAnsiTheme="majorHAnsi"/>
          <w:lang w:val="de-AT"/>
        </w:rPr>
        <w:t>Volbankovi</w:t>
      </w:r>
      <w:proofErr w:type="spellEnd"/>
      <w:r w:rsidR="00C41AE7">
        <w:rPr>
          <w:rFonts w:asciiTheme="majorHAnsi" w:hAnsiTheme="majorHAnsi"/>
          <w:lang w:val="de-AT"/>
        </w:rPr>
        <w:t xml:space="preserve"> </w:t>
      </w:r>
      <w:proofErr w:type="spellStart"/>
      <w:r w:rsidR="00C41AE7">
        <w:rPr>
          <w:rFonts w:asciiTheme="majorHAnsi" w:hAnsiTheme="majorHAnsi"/>
          <w:lang w:val="de-AT"/>
        </w:rPr>
        <w:t>ustanovi</w:t>
      </w:r>
      <w:proofErr w:type="spellEnd"/>
      <w:r w:rsidR="00C41AE7">
        <w:rPr>
          <w:rFonts w:asciiTheme="majorHAnsi" w:hAnsiTheme="majorHAnsi"/>
          <w:lang w:val="de-AT"/>
        </w:rPr>
        <w:t xml:space="preserve"> in </w:t>
      </w:r>
      <w:proofErr w:type="spellStart"/>
      <w:r w:rsidR="00C41AE7">
        <w:rPr>
          <w:rFonts w:asciiTheme="majorHAnsi" w:hAnsiTheme="majorHAnsi"/>
          <w:lang w:val="de-AT"/>
        </w:rPr>
        <w:t>vsem</w:t>
      </w:r>
      <w:proofErr w:type="spellEnd"/>
      <w:r w:rsidR="00C41AE7">
        <w:rPr>
          <w:rFonts w:asciiTheme="majorHAnsi" w:hAnsiTheme="majorHAnsi"/>
          <w:lang w:val="de-AT"/>
        </w:rPr>
        <w:t xml:space="preserve">, </w:t>
      </w:r>
      <w:proofErr w:type="spellStart"/>
      <w:r w:rsidR="00C41AE7">
        <w:rPr>
          <w:rFonts w:asciiTheme="majorHAnsi" w:hAnsiTheme="majorHAnsi"/>
          <w:lang w:val="de-AT"/>
        </w:rPr>
        <w:t>ki</w:t>
      </w:r>
      <w:proofErr w:type="spellEnd"/>
      <w:r w:rsidR="00C41AE7">
        <w:rPr>
          <w:rFonts w:asciiTheme="majorHAnsi" w:hAnsiTheme="majorHAnsi"/>
          <w:lang w:val="de-AT"/>
        </w:rPr>
        <w:t xml:space="preserve"> so </w:t>
      </w:r>
      <w:proofErr w:type="spellStart"/>
      <w:r w:rsidR="00C41AE7">
        <w:rPr>
          <w:rFonts w:asciiTheme="majorHAnsi" w:hAnsiTheme="majorHAnsi"/>
          <w:lang w:val="de-AT"/>
        </w:rPr>
        <w:t>pomagali</w:t>
      </w:r>
      <w:proofErr w:type="spellEnd"/>
      <w:r w:rsidR="00C41AE7">
        <w:rPr>
          <w:rFonts w:asciiTheme="majorHAnsi" w:hAnsiTheme="majorHAnsi"/>
          <w:lang w:val="de-AT"/>
        </w:rPr>
        <w:t xml:space="preserve"> </w:t>
      </w:r>
      <w:proofErr w:type="spellStart"/>
      <w:r w:rsidR="00C41AE7">
        <w:rPr>
          <w:rFonts w:asciiTheme="majorHAnsi" w:hAnsiTheme="majorHAnsi"/>
          <w:lang w:val="de-AT"/>
        </w:rPr>
        <w:t>pri</w:t>
      </w:r>
      <w:proofErr w:type="spellEnd"/>
      <w:r w:rsidR="00C41AE7">
        <w:rPr>
          <w:rFonts w:asciiTheme="majorHAnsi" w:hAnsiTheme="majorHAnsi"/>
          <w:lang w:val="de-AT"/>
        </w:rPr>
        <w:t xml:space="preserve"> </w:t>
      </w:r>
      <w:proofErr w:type="spellStart"/>
      <w:r w:rsidR="00C41AE7">
        <w:rPr>
          <w:rFonts w:asciiTheme="majorHAnsi" w:hAnsiTheme="majorHAnsi"/>
          <w:lang w:val="de-AT"/>
        </w:rPr>
        <w:t>postavitvi</w:t>
      </w:r>
      <w:proofErr w:type="spellEnd"/>
      <w:r w:rsidR="00C41AE7">
        <w:rPr>
          <w:rFonts w:asciiTheme="majorHAnsi" w:hAnsiTheme="majorHAnsi"/>
          <w:lang w:val="de-AT"/>
        </w:rPr>
        <w:t>.</w:t>
      </w:r>
    </w:p>
    <w:p w:rsidR="007611BC" w:rsidRDefault="007611BC" w:rsidP="00BB5BFF">
      <w:pPr>
        <w:rPr>
          <w:rFonts w:asciiTheme="majorHAnsi" w:hAnsiTheme="majorHAnsi"/>
          <w:lang w:val="de-AT" w:eastAsia="de-AT"/>
        </w:rPr>
      </w:pPr>
    </w:p>
    <w:sectPr w:rsidR="007611BC" w:rsidSect="00507585">
      <w:pgSz w:w="11907" w:h="16840" w:code="9"/>
      <w:pgMar w:top="1418" w:right="851" w:bottom="1418" w:left="85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C05D8"/>
    <w:multiLevelType w:val="hybridMultilevel"/>
    <w:tmpl w:val="A0B6F2AC"/>
    <w:lvl w:ilvl="0" w:tplc="0C070001">
      <w:start w:val="1"/>
      <w:numFmt w:val="bullet"/>
      <w:lvlText w:val=""/>
      <w:lvlJc w:val="left"/>
      <w:pPr>
        <w:ind w:left="720" w:hanging="360"/>
      </w:pPr>
      <w:rPr>
        <w:rFonts w:ascii="Symbol" w:hAnsi="Symbol" w:hint="default"/>
      </w:rPr>
    </w:lvl>
    <w:lvl w:ilvl="1" w:tplc="6776B77E">
      <w:numFmt w:val="bullet"/>
      <w:lvlText w:val="-"/>
      <w:lvlJc w:val="left"/>
      <w:pPr>
        <w:ind w:left="1440" w:hanging="360"/>
      </w:pPr>
      <w:rPr>
        <w:rFonts w:ascii="Helvetica" w:eastAsia="Times New Roman" w:hAnsi="Helvetica" w:cs="Helvetica" w:hint="default"/>
        <w:color w:val="295862"/>
        <w:sz w:val="21"/>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36505F69"/>
    <w:multiLevelType w:val="multilevel"/>
    <w:tmpl w:val="FA3C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D53202"/>
    <w:multiLevelType w:val="multilevel"/>
    <w:tmpl w:val="7E00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380B83"/>
    <w:multiLevelType w:val="hybridMultilevel"/>
    <w:tmpl w:val="A5F0995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0MLJ2WcdGa+yZhU9lOgbO4e2lT4=" w:salt="HDuNOINYznUHE6Y4stGL5w=="/>
  <w:defaultTabStop w:val="708"/>
  <w:hyphenationZone w:val="425"/>
  <w:drawingGridHorizontalSpacing w:val="120"/>
  <w:drawingGridVerticalSpacing w:val="163"/>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A5"/>
    <w:rsid w:val="000011B4"/>
    <w:rsid w:val="000028B1"/>
    <w:rsid w:val="0000626A"/>
    <w:rsid w:val="00007AE3"/>
    <w:rsid w:val="00015157"/>
    <w:rsid w:val="000215E9"/>
    <w:rsid w:val="00037810"/>
    <w:rsid w:val="00042769"/>
    <w:rsid w:val="00046E65"/>
    <w:rsid w:val="00052F3A"/>
    <w:rsid w:val="000545C7"/>
    <w:rsid w:val="00055D55"/>
    <w:rsid w:val="00097113"/>
    <w:rsid w:val="00097F53"/>
    <w:rsid w:val="000A1CBD"/>
    <w:rsid w:val="000A2A6E"/>
    <w:rsid w:val="000C068D"/>
    <w:rsid w:val="000C1D4E"/>
    <w:rsid w:val="000D3472"/>
    <w:rsid w:val="000F60A7"/>
    <w:rsid w:val="00111BBC"/>
    <w:rsid w:val="001137FD"/>
    <w:rsid w:val="0014210E"/>
    <w:rsid w:val="0015068B"/>
    <w:rsid w:val="001514D7"/>
    <w:rsid w:val="001615B9"/>
    <w:rsid w:val="0018228E"/>
    <w:rsid w:val="001929E2"/>
    <w:rsid w:val="001A048C"/>
    <w:rsid w:val="001A1930"/>
    <w:rsid w:val="001A4AA7"/>
    <w:rsid w:val="001B06AE"/>
    <w:rsid w:val="001B5FFD"/>
    <w:rsid w:val="001F2E64"/>
    <w:rsid w:val="00203433"/>
    <w:rsid w:val="002056EB"/>
    <w:rsid w:val="00214535"/>
    <w:rsid w:val="00214C8D"/>
    <w:rsid w:val="0022723B"/>
    <w:rsid w:val="00233C1C"/>
    <w:rsid w:val="00246190"/>
    <w:rsid w:val="0025302C"/>
    <w:rsid w:val="002700D5"/>
    <w:rsid w:val="00273DAF"/>
    <w:rsid w:val="00281A23"/>
    <w:rsid w:val="00287539"/>
    <w:rsid w:val="002A207C"/>
    <w:rsid w:val="002B5B89"/>
    <w:rsid w:val="002B6B80"/>
    <w:rsid w:val="002D726D"/>
    <w:rsid w:val="002F0D57"/>
    <w:rsid w:val="002F7B12"/>
    <w:rsid w:val="003338AA"/>
    <w:rsid w:val="00335A40"/>
    <w:rsid w:val="00372731"/>
    <w:rsid w:val="00377E64"/>
    <w:rsid w:val="00393EAB"/>
    <w:rsid w:val="003B095A"/>
    <w:rsid w:val="003B4413"/>
    <w:rsid w:val="003F0E9D"/>
    <w:rsid w:val="00414788"/>
    <w:rsid w:val="004201C1"/>
    <w:rsid w:val="00435482"/>
    <w:rsid w:val="00447402"/>
    <w:rsid w:val="00494261"/>
    <w:rsid w:val="004A4A5A"/>
    <w:rsid w:val="004B3F1C"/>
    <w:rsid w:val="004F3F53"/>
    <w:rsid w:val="004F4809"/>
    <w:rsid w:val="00504391"/>
    <w:rsid w:val="00507585"/>
    <w:rsid w:val="005233C9"/>
    <w:rsid w:val="0052718D"/>
    <w:rsid w:val="00536653"/>
    <w:rsid w:val="005425ED"/>
    <w:rsid w:val="00555B74"/>
    <w:rsid w:val="005636F6"/>
    <w:rsid w:val="00570FC8"/>
    <w:rsid w:val="0057173A"/>
    <w:rsid w:val="00585120"/>
    <w:rsid w:val="005A3960"/>
    <w:rsid w:val="005C33CC"/>
    <w:rsid w:val="005C763A"/>
    <w:rsid w:val="005E2D6E"/>
    <w:rsid w:val="005F6AF1"/>
    <w:rsid w:val="00600A32"/>
    <w:rsid w:val="006050C2"/>
    <w:rsid w:val="006106FF"/>
    <w:rsid w:val="00614287"/>
    <w:rsid w:val="00621F1B"/>
    <w:rsid w:val="00654C77"/>
    <w:rsid w:val="00667448"/>
    <w:rsid w:val="006C07F1"/>
    <w:rsid w:val="006C2D9D"/>
    <w:rsid w:val="006D4D3D"/>
    <w:rsid w:val="006E3919"/>
    <w:rsid w:val="006E56E7"/>
    <w:rsid w:val="00703B30"/>
    <w:rsid w:val="00704440"/>
    <w:rsid w:val="00735655"/>
    <w:rsid w:val="007611BC"/>
    <w:rsid w:val="00780A5A"/>
    <w:rsid w:val="00781562"/>
    <w:rsid w:val="007B0745"/>
    <w:rsid w:val="007B523A"/>
    <w:rsid w:val="007C6901"/>
    <w:rsid w:val="007D5927"/>
    <w:rsid w:val="007F0256"/>
    <w:rsid w:val="007F3FB1"/>
    <w:rsid w:val="007F69E4"/>
    <w:rsid w:val="00800E94"/>
    <w:rsid w:val="00802809"/>
    <w:rsid w:val="00817895"/>
    <w:rsid w:val="00855162"/>
    <w:rsid w:val="00857534"/>
    <w:rsid w:val="008B6C7E"/>
    <w:rsid w:val="008E5AA9"/>
    <w:rsid w:val="009224F0"/>
    <w:rsid w:val="009238FB"/>
    <w:rsid w:val="00930616"/>
    <w:rsid w:val="00935E00"/>
    <w:rsid w:val="009678FA"/>
    <w:rsid w:val="00967E92"/>
    <w:rsid w:val="00980E9E"/>
    <w:rsid w:val="00990DB7"/>
    <w:rsid w:val="009947D9"/>
    <w:rsid w:val="009A7589"/>
    <w:rsid w:val="009B028E"/>
    <w:rsid w:val="009B507D"/>
    <w:rsid w:val="009C3971"/>
    <w:rsid w:val="009D6C98"/>
    <w:rsid w:val="009E591A"/>
    <w:rsid w:val="00A1434C"/>
    <w:rsid w:val="00A2515C"/>
    <w:rsid w:val="00A33BB5"/>
    <w:rsid w:val="00A35DDF"/>
    <w:rsid w:val="00A4591E"/>
    <w:rsid w:val="00A57E28"/>
    <w:rsid w:val="00A60506"/>
    <w:rsid w:val="00A67475"/>
    <w:rsid w:val="00A80AAF"/>
    <w:rsid w:val="00A877BC"/>
    <w:rsid w:val="00AC3D29"/>
    <w:rsid w:val="00AF2B9E"/>
    <w:rsid w:val="00B0067E"/>
    <w:rsid w:val="00B06786"/>
    <w:rsid w:val="00BB5BFF"/>
    <w:rsid w:val="00BC516D"/>
    <w:rsid w:val="00BC5E87"/>
    <w:rsid w:val="00BE274C"/>
    <w:rsid w:val="00C213A3"/>
    <w:rsid w:val="00C23F63"/>
    <w:rsid w:val="00C35932"/>
    <w:rsid w:val="00C40CF2"/>
    <w:rsid w:val="00C41AE7"/>
    <w:rsid w:val="00C431F3"/>
    <w:rsid w:val="00C52B43"/>
    <w:rsid w:val="00C55CB9"/>
    <w:rsid w:val="00C56CAD"/>
    <w:rsid w:val="00C60C27"/>
    <w:rsid w:val="00C66509"/>
    <w:rsid w:val="00C93678"/>
    <w:rsid w:val="00CA44DD"/>
    <w:rsid w:val="00CB6DF9"/>
    <w:rsid w:val="00CC44D7"/>
    <w:rsid w:val="00CE46A6"/>
    <w:rsid w:val="00CF0777"/>
    <w:rsid w:val="00D0614D"/>
    <w:rsid w:val="00D65CD8"/>
    <w:rsid w:val="00D907E0"/>
    <w:rsid w:val="00D9467B"/>
    <w:rsid w:val="00DD1015"/>
    <w:rsid w:val="00DD4D7F"/>
    <w:rsid w:val="00DE287B"/>
    <w:rsid w:val="00DE79DB"/>
    <w:rsid w:val="00DF1916"/>
    <w:rsid w:val="00DF1986"/>
    <w:rsid w:val="00E00309"/>
    <w:rsid w:val="00E23F62"/>
    <w:rsid w:val="00E262AF"/>
    <w:rsid w:val="00E37736"/>
    <w:rsid w:val="00E40E13"/>
    <w:rsid w:val="00E57F0F"/>
    <w:rsid w:val="00E62FE0"/>
    <w:rsid w:val="00E64C5A"/>
    <w:rsid w:val="00E95637"/>
    <w:rsid w:val="00E96246"/>
    <w:rsid w:val="00EA42F6"/>
    <w:rsid w:val="00EA59FD"/>
    <w:rsid w:val="00EA7E6C"/>
    <w:rsid w:val="00EB4F9F"/>
    <w:rsid w:val="00EB50A7"/>
    <w:rsid w:val="00ED6938"/>
    <w:rsid w:val="00ED7A8E"/>
    <w:rsid w:val="00EF5285"/>
    <w:rsid w:val="00F20D06"/>
    <w:rsid w:val="00F30ADB"/>
    <w:rsid w:val="00F475A4"/>
    <w:rsid w:val="00F80131"/>
    <w:rsid w:val="00F860A5"/>
    <w:rsid w:val="00F933D4"/>
    <w:rsid w:val="00F948BB"/>
    <w:rsid w:val="00F97B29"/>
    <w:rsid w:val="00FA7F5B"/>
    <w:rsid w:val="00FB0E0C"/>
    <w:rsid w:val="00FD7A97"/>
    <w:rsid w:val="00FE0B2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F860A5"/>
    <w:rPr>
      <w:rFonts w:ascii="Arial" w:hAnsi="Arial" w:cs="Arial"/>
      <w:sz w:val="24"/>
      <w:szCs w:val="24"/>
      <w:lang w:val="de-DE" w:eastAsia="de-DE"/>
    </w:rPr>
  </w:style>
  <w:style w:type="paragraph" w:styleId="berschrift2">
    <w:name w:val="heading 2"/>
    <w:basedOn w:val="Standard"/>
    <w:next w:val="Standard"/>
    <w:link w:val="berschrift2Zchn"/>
    <w:qFormat/>
    <w:rsid w:val="002D726D"/>
    <w:pPr>
      <w:keepNext/>
      <w:spacing w:line="360" w:lineRule="auto"/>
      <w:outlineLvl w:val="1"/>
    </w:pPr>
    <w:rPr>
      <w:i/>
      <w:iCs/>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rmatvorlage1">
    <w:name w:val="Formatvorlage1"/>
    <w:basedOn w:val="Absatz-Standardschriftart"/>
    <w:rsid w:val="00C60C27"/>
    <w:rPr>
      <w:rFonts w:ascii="Arial" w:hAnsi="Arial"/>
      <w:sz w:val="24"/>
      <w:szCs w:val="24"/>
    </w:rPr>
  </w:style>
  <w:style w:type="paragraph" w:styleId="Sprechblasentext">
    <w:name w:val="Balloon Text"/>
    <w:basedOn w:val="Standard"/>
    <w:link w:val="SprechblasentextZchn"/>
    <w:rsid w:val="00555B74"/>
    <w:rPr>
      <w:rFonts w:ascii="Tahoma" w:hAnsi="Tahoma" w:cs="Tahoma"/>
      <w:sz w:val="16"/>
      <w:szCs w:val="16"/>
    </w:rPr>
  </w:style>
  <w:style w:type="character" w:customStyle="1" w:styleId="SprechblasentextZchn">
    <w:name w:val="Sprechblasentext Zchn"/>
    <w:basedOn w:val="Absatz-Standardschriftart"/>
    <w:link w:val="Sprechblasentext"/>
    <w:rsid w:val="00555B74"/>
    <w:rPr>
      <w:rFonts w:ascii="Tahoma" w:hAnsi="Tahoma" w:cs="Tahoma"/>
      <w:sz w:val="16"/>
      <w:szCs w:val="16"/>
      <w:lang w:val="de-DE" w:eastAsia="de-DE"/>
    </w:rPr>
  </w:style>
  <w:style w:type="paragraph" w:styleId="StandardWeb">
    <w:name w:val="Normal (Web)"/>
    <w:basedOn w:val="Standard"/>
    <w:uiPriority w:val="99"/>
    <w:unhideWhenUsed/>
    <w:rsid w:val="004B3F1C"/>
    <w:pPr>
      <w:spacing w:before="100" w:beforeAutospacing="1" w:after="100" w:afterAutospacing="1"/>
    </w:pPr>
    <w:rPr>
      <w:rFonts w:ascii="Times New Roman" w:hAnsi="Times New Roman" w:cs="Times New Roman"/>
      <w:lang w:val="de-AT" w:eastAsia="de-AT"/>
    </w:rPr>
  </w:style>
  <w:style w:type="paragraph" w:styleId="Listenabsatz">
    <w:name w:val="List Paragraph"/>
    <w:basedOn w:val="Standard"/>
    <w:uiPriority w:val="34"/>
    <w:qFormat/>
    <w:rsid w:val="004B3F1C"/>
    <w:pPr>
      <w:ind w:left="720"/>
      <w:contextualSpacing/>
    </w:pPr>
  </w:style>
  <w:style w:type="character" w:customStyle="1" w:styleId="berschrift2Zchn">
    <w:name w:val="Überschrift 2 Zchn"/>
    <w:basedOn w:val="Absatz-Standardschriftart"/>
    <w:link w:val="berschrift2"/>
    <w:rsid w:val="002D726D"/>
    <w:rPr>
      <w:rFonts w:ascii="Arial" w:hAnsi="Arial" w:cs="Arial"/>
      <w:i/>
      <w:iCs/>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F860A5"/>
    <w:rPr>
      <w:rFonts w:ascii="Arial" w:hAnsi="Arial" w:cs="Arial"/>
      <w:sz w:val="24"/>
      <w:szCs w:val="24"/>
      <w:lang w:val="de-DE" w:eastAsia="de-DE"/>
    </w:rPr>
  </w:style>
  <w:style w:type="paragraph" w:styleId="berschrift2">
    <w:name w:val="heading 2"/>
    <w:basedOn w:val="Standard"/>
    <w:next w:val="Standard"/>
    <w:link w:val="berschrift2Zchn"/>
    <w:qFormat/>
    <w:rsid w:val="002D726D"/>
    <w:pPr>
      <w:keepNext/>
      <w:spacing w:line="360" w:lineRule="auto"/>
      <w:outlineLvl w:val="1"/>
    </w:pPr>
    <w:rPr>
      <w:i/>
      <w:iCs/>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rmatvorlage1">
    <w:name w:val="Formatvorlage1"/>
    <w:basedOn w:val="Absatz-Standardschriftart"/>
    <w:rsid w:val="00C60C27"/>
    <w:rPr>
      <w:rFonts w:ascii="Arial" w:hAnsi="Arial"/>
      <w:sz w:val="24"/>
      <w:szCs w:val="24"/>
    </w:rPr>
  </w:style>
  <w:style w:type="paragraph" w:styleId="Sprechblasentext">
    <w:name w:val="Balloon Text"/>
    <w:basedOn w:val="Standard"/>
    <w:link w:val="SprechblasentextZchn"/>
    <w:rsid w:val="00555B74"/>
    <w:rPr>
      <w:rFonts w:ascii="Tahoma" w:hAnsi="Tahoma" w:cs="Tahoma"/>
      <w:sz w:val="16"/>
      <w:szCs w:val="16"/>
    </w:rPr>
  </w:style>
  <w:style w:type="character" w:customStyle="1" w:styleId="SprechblasentextZchn">
    <w:name w:val="Sprechblasentext Zchn"/>
    <w:basedOn w:val="Absatz-Standardschriftart"/>
    <w:link w:val="Sprechblasentext"/>
    <w:rsid w:val="00555B74"/>
    <w:rPr>
      <w:rFonts w:ascii="Tahoma" w:hAnsi="Tahoma" w:cs="Tahoma"/>
      <w:sz w:val="16"/>
      <w:szCs w:val="16"/>
      <w:lang w:val="de-DE" w:eastAsia="de-DE"/>
    </w:rPr>
  </w:style>
  <w:style w:type="paragraph" w:styleId="StandardWeb">
    <w:name w:val="Normal (Web)"/>
    <w:basedOn w:val="Standard"/>
    <w:uiPriority w:val="99"/>
    <w:unhideWhenUsed/>
    <w:rsid w:val="004B3F1C"/>
    <w:pPr>
      <w:spacing w:before="100" w:beforeAutospacing="1" w:after="100" w:afterAutospacing="1"/>
    </w:pPr>
    <w:rPr>
      <w:rFonts w:ascii="Times New Roman" w:hAnsi="Times New Roman" w:cs="Times New Roman"/>
      <w:lang w:val="de-AT" w:eastAsia="de-AT"/>
    </w:rPr>
  </w:style>
  <w:style w:type="paragraph" w:styleId="Listenabsatz">
    <w:name w:val="List Paragraph"/>
    <w:basedOn w:val="Standard"/>
    <w:uiPriority w:val="34"/>
    <w:qFormat/>
    <w:rsid w:val="004B3F1C"/>
    <w:pPr>
      <w:ind w:left="720"/>
      <w:contextualSpacing/>
    </w:pPr>
  </w:style>
  <w:style w:type="character" w:customStyle="1" w:styleId="berschrift2Zchn">
    <w:name w:val="Überschrift 2 Zchn"/>
    <w:basedOn w:val="Absatz-Standardschriftart"/>
    <w:link w:val="berschrift2"/>
    <w:rsid w:val="002D726D"/>
    <w:rPr>
      <w:rFonts w:ascii="Arial" w:hAnsi="Arial" w:cs="Arial"/>
      <w:i/>
      <w:iCs/>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095674">
      <w:bodyDiv w:val="1"/>
      <w:marLeft w:val="0"/>
      <w:marRight w:val="0"/>
      <w:marTop w:val="0"/>
      <w:marBottom w:val="0"/>
      <w:divBdr>
        <w:top w:val="none" w:sz="0" w:space="0" w:color="auto"/>
        <w:left w:val="none" w:sz="0" w:space="0" w:color="auto"/>
        <w:bottom w:val="none" w:sz="0" w:space="0" w:color="auto"/>
        <w:right w:val="none" w:sz="0" w:space="0" w:color="auto"/>
      </w:divBdr>
    </w:div>
    <w:div w:id="191053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1159</Words>
  <Characters>7206</Characters>
  <Application>Microsoft Office Word</Application>
  <DocSecurity>8</DocSecurity>
  <Lines>60</Lines>
  <Paragraphs>16</Paragraphs>
  <ScaleCrop>false</ScaleCrop>
  <HeadingPairs>
    <vt:vector size="2" baseType="variant">
      <vt:variant>
        <vt:lpstr>Titel</vt:lpstr>
      </vt:variant>
      <vt:variant>
        <vt:i4>1</vt:i4>
      </vt:variant>
    </vt:vector>
  </HeadingPairs>
  <TitlesOfParts>
    <vt:vector size="1" baseType="lpstr">
      <vt:lpstr>Slavnostna otvoritev začetka gradnje – Spatenstichfeier</vt:lpstr>
    </vt:vector>
  </TitlesOfParts>
  <Company>Landesschulrat für Kärnten</Company>
  <LinksUpToDate>false</LinksUpToDate>
  <CharactersWithSpaces>8349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Slavnostna otvoritev začetka gradnje – Spatenstichfeier</dc:title>
  <dc:creator>MVrbinc</dc:creator>
  <cp:lastModifiedBy>Michael Vrbinc</cp:lastModifiedBy>
  <cp:revision>3</cp:revision>
  <cp:lastPrinted>2014-04-25T04:22:00Z</cp:lastPrinted>
  <dcterms:created xsi:type="dcterms:W3CDTF">2014-05-05T10:07:00Z</dcterms:created>
  <dcterms:modified xsi:type="dcterms:W3CDTF">2014-05-05T10:08:00Z</dcterms:modified>
</cp:coreProperties>
</file>